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AD8B" w14:textId="77777777" w:rsidR="006F7170" w:rsidRPr="009479B9" w:rsidRDefault="006F7170" w:rsidP="006F71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9B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14:paraId="660571E7" w14:textId="3380BAF0" w:rsidR="006F7170" w:rsidRPr="009479B9" w:rsidRDefault="006F7170" w:rsidP="006F71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9B9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9479B9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14:paraId="79EFA4E6" w14:textId="77777777" w:rsidR="006F7170" w:rsidRPr="009479B9" w:rsidRDefault="006F7170" w:rsidP="006F7170">
      <w:pPr>
        <w:pStyle w:val="a4"/>
        <w:rPr>
          <w:bCs/>
          <w:iCs/>
          <w:sz w:val="28"/>
          <w:szCs w:val="28"/>
        </w:rPr>
      </w:pPr>
    </w:p>
    <w:p w14:paraId="799600AA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0AA4765E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625DAA52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3E5BF224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68652D90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0C91C907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4FD9D19B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724B0CC2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>ПЛАН ПО САМООБРАЗОВАНИЮ ВОСПИТАТЕЛЯ</w:t>
      </w:r>
    </w:p>
    <w:p w14:paraId="44356C6E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 xml:space="preserve">1 КВАЛИФИКАЦИОННОЙ КАТЕГОРИИ. </w:t>
      </w:r>
    </w:p>
    <w:p w14:paraId="508D9ED6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>Сениной Людмилы Васильевны.</w:t>
      </w:r>
    </w:p>
    <w:p w14:paraId="641360A4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566F58CE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08AEBFE4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33043444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4355F583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53B87024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65B2EED7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1C819F2D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33C4387F" w14:textId="77777777" w:rsidR="006F7170" w:rsidRPr="009479B9" w:rsidRDefault="006F7170" w:rsidP="006F7170">
      <w:pPr>
        <w:pStyle w:val="a4"/>
        <w:jc w:val="center"/>
        <w:rPr>
          <w:b/>
          <w:bCs/>
          <w:iCs/>
          <w:sz w:val="28"/>
          <w:szCs w:val="28"/>
        </w:rPr>
      </w:pPr>
    </w:p>
    <w:p w14:paraId="09B82DFE" w14:textId="79FD37AB" w:rsidR="006F7170" w:rsidRPr="009479B9" w:rsidRDefault="006F7170" w:rsidP="006F7170">
      <w:pPr>
        <w:pStyle w:val="a4"/>
        <w:jc w:val="center"/>
        <w:rPr>
          <w:bCs/>
          <w:iCs/>
          <w:sz w:val="28"/>
          <w:szCs w:val="28"/>
        </w:rPr>
      </w:pPr>
      <w:r w:rsidRPr="009479B9">
        <w:rPr>
          <w:bCs/>
          <w:iCs/>
          <w:sz w:val="28"/>
          <w:szCs w:val="28"/>
        </w:rPr>
        <w:t>2024 год</w:t>
      </w:r>
    </w:p>
    <w:p w14:paraId="79C9122E" w14:textId="77777777" w:rsidR="006F7170" w:rsidRPr="009479B9" w:rsidRDefault="006F7170" w:rsidP="006F71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F7170" w:rsidRPr="009479B9">
          <w:pgSz w:w="11906" w:h="16838"/>
          <w:pgMar w:top="1134" w:right="850" w:bottom="1134" w:left="1701" w:header="708" w:footer="708" w:gutter="0"/>
          <w:cols w:space="720"/>
        </w:sectPr>
      </w:pPr>
    </w:p>
    <w:p w14:paraId="31CB75A8" w14:textId="77777777" w:rsidR="006F7170" w:rsidRPr="009479B9" w:rsidRDefault="006F7170" w:rsidP="006F7170">
      <w:pPr>
        <w:pStyle w:val="a4"/>
        <w:rPr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lastRenderedPageBreak/>
        <w:t>ФИО:</w:t>
      </w:r>
      <w:r w:rsidRPr="009479B9">
        <w:rPr>
          <w:bCs/>
          <w:iCs/>
          <w:sz w:val="28"/>
          <w:szCs w:val="28"/>
        </w:rPr>
        <w:t xml:space="preserve"> Сенина Людмила Васильевна</w:t>
      </w:r>
    </w:p>
    <w:p w14:paraId="656D8D1D" w14:textId="6D1D31C4" w:rsidR="006F7170" w:rsidRPr="009479B9" w:rsidRDefault="006F7170" w:rsidP="006F7170">
      <w:pPr>
        <w:pStyle w:val="a4"/>
        <w:rPr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 xml:space="preserve">Специальность: </w:t>
      </w:r>
      <w:r w:rsidRPr="009479B9">
        <w:rPr>
          <w:bCs/>
          <w:iCs/>
          <w:sz w:val="28"/>
          <w:szCs w:val="28"/>
        </w:rPr>
        <w:t>воспитатель</w:t>
      </w:r>
    </w:p>
    <w:p w14:paraId="36CB7EA2" w14:textId="77777777" w:rsidR="006F7170" w:rsidRPr="009479B9" w:rsidRDefault="006F7170" w:rsidP="006F7170">
      <w:pPr>
        <w:pStyle w:val="a4"/>
        <w:rPr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>Место работы</w:t>
      </w:r>
      <w:r w:rsidRPr="009479B9">
        <w:rPr>
          <w:bCs/>
          <w:iCs/>
          <w:sz w:val="28"/>
          <w:szCs w:val="28"/>
        </w:rPr>
        <w:t>: МКДОУ Детский сад «Солнышко»</w:t>
      </w:r>
    </w:p>
    <w:p w14:paraId="37C5D250" w14:textId="3DE482B7" w:rsidR="006F7170" w:rsidRPr="009479B9" w:rsidRDefault="006F7170" w:rsidP="006F7170">
      <w:pPr>
        <w:pStyle w:val="a4"/>
        <w:rPr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>Стаж</w:t>
      </w:r>
      <w:r w:rsidRPr="009479B9">
        <w:rPr>
          <w:bCs/>
          <w:iCs/>
          <w:sz w:val="28"/>
          <w:szCs w:val="28"/>
        </w:rPr>
        <w:t>: 18 лет</w:t>
      </w:r>
    </w:p>
    <w:p w14:paraId="3B220926" w14:textId="77777777" w:rsidR="006F7170" w:rsidRPr="009479B9" w:rsidRDefault="006F7170" w:rsidP="006F7170">
      <w:pPr>
        <w:pStyle w:val="a4"/>
        <w:rPr>
          <w:bCs/>
          <w:iCs/>
          <w:sz w:val="28"/>
          <w:szCs w:val="28"/>
        </w:rPr>
      </w:pPr>
      <w:r w:rsidRPr="009479B9">
        <w:rPr>
          <w:b/>
          <w:bCs/>
          <w:iCs/>
          <w:sz w:val="28"/>
          <w:szCs w:val="28"/>
        </w:rPr>
        <w:t xml:space="preserve">Образование: </w:t>
      </w:r>
      <w:r w:rsidRPr="009479B9">
        <w:rPr>
          <w:bCs/>
          <w:iCs/>
          <w:sz w:val="28"/>
          <w:szCs w:val="28"/>
        </w:rPr>
        <w:t>высшее педагогическое</w:t>
      </w:r>
    </w:p>
    <w:p w14:paraId="23C5D897" w14:textId="3DEA16CE" w:rsidR="006F7170" w:rsidRPr="009479B9" w:rsidRDefault="006F7170" w:rsidP="006F7170">
      <w:pPr>
        <w:pStyle w:val="a4"/>
        <w:rPr>
          <w:sz w:val="28"/>
          <w:szCs w:val="28"/>
        </w:rPr>
      </w:pPr>
      <w:r w:rsidRPr="009479B9">
        <w:rPr>
          <w:b/>
          <w:sz w:val="28"/>
          <w:szCs w:val="28"/>
        </w:rPr>
        <w:t>Цель:</w:t>
      </w:r>
      <w:r w:rsidRPr="009479B9">
        <w:rPr>
          <w:sz w:val="28"/>
          <w:szCs w:val="28"/>
        </w:rPr>
        <w:t xml:space="preserve"> Повышение теоретического, научно-методического уровня, профессионального мастерства и компетентности педагога, путем внедрения инноваций в образовательный процесс.</w:t>
      </w:r>
    </w:p>
    <w:p w14:paraId="7812CDE7" w14:textId="77777777" w:rsidR="006F7170" w:rsidRPr="009479B9" w:rsidRDefault="006F7170" w:rsidP="006F7170">
      <w:pPr>
        <w:pStyle w:val="a4"/>
        <w:shd w:val="clear" w:color="auto" w:fill="FFFFFF"/>
        <w:rPr>
          <w:b/>
          <w:sz w:val="28"/>
          <w:szCs w:val="28"/>
        </w:rPr>
      </w:pPr>
      <w:r w:rsidRPr="009479B9">
        <w:rPr>
          <w:b/>
          <w:sz w:val="28"/>
          <w:szCs w:val="28"/>
        </w:rPr>
        <w:t>Задачи самообразования:</w:t>
      </w:r>
    </w:p>
    <w:p w14:paraId="047207D7" w14:textId="23438362" w:rsidR="006F7170" w:rsidRPr="009479B9" w:rsidRDefault="006F7170" w:rsidP="006F7170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9B9">
        <w:rPr>
          <w:bCs/>
          <w:iCs/>
          <w:sz w:val="28"/>
          <w:szCs w:val="28"/>
        </w:rPr>
        <w:t xml:space="preserve">Повысить собственный уровень знаний путем изучения научной и методической литературы, передового </w:t>
      </w:r>
      <w:proofErr w:type="spellStart"/>
      <w:r w:rsidRPr="009479B9">
        <w:rPr>
          <w:bCs/>
          <w:iCs/>
          <w:sz w:val="28"/>
          <w:szCs w:val="28"/>
        </w:rPr>
        <w:t>пыта</w:t>
      </w:r>
      <w:proofErr w:type="spellEnd"/>
      <w:r w:rsidRPr="009479B9">
        <w:rPr>
          <w:bCs/>
          <w:iCs/>
          <w:sz w:val="28"/>
          <w:szCs w:val="28"/>
        </w:rPr>
        <w:t xml:space="preserve"> педагогов</w:t>
      </w:r>
      <w:r w:rsidR="002C276D">
        <w:rPr>
          <w:bCs/>
          <w:iCs/>
          <w:sz w:val="28"/>
          <w:szCs w:val="28"/>
        </w:rPr>
        <w:t xml:space="preserve"> </w:t>
      </w:r>
      <w:r w:rsidRPr="009479B9">
        <w:rPr>
          <w:bCs/>
          <w:iCs/>
          <w:sz w:val="28"/>
          <w:szCs w:val="28"/>
        </w:rPr>
        <w:t>ДОУ работающих по данной теме (в том числе и на интернет сайтах).</w:t>
      </w:r>
    </w:p>
    <w:p w14:paraId="25A36C65" w14:textId="779F3FF9" w:rsidR="006F7170" w:rsidRPr="009479B9" w:rsidRDefault="006F7170" w:rsidP="006F7170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9B9">
        <w:rPr>
          <w:bCs/>
          <w:iCs/>
          <w:sz w:val="28"/>
          <w:szCs w:val="28"/>
          <w:shd w:val="clear" w:color="auto" w:fill="FFFFFF"/>
        </w:rPr>
        <w:t>Исследовать актуальность темы в рамках ДОУ.</w:t>
      </w:r>
    </w:p>
    <w:p w14:paraId="09821565" w14:textId="49924304" w:rsidR="006F7170" w:rsidRPr="009479B9" w:rsidRDefault="006F7170" w:rsidP="006F7170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9B9">
        <w:rPr>
          <w:bCs/>
          <w:iCs/>
          <w:sz w:val="28"/>
          <w:szCs w:val="28"/>
          <w:shd w:val="clear" w:color="auto" w:fill="FFFFFF"/>
        </w:rPr>
        <w:t>Разработать программу (по данной теме) для детей 2группы раннего развития.</w:t>
      </w:r>
    </w:p>
    <w:p w14:paraId="5E7B67BB" w14:textId="77777777" w:rsidR="006F7170" w:rsidRPr="009479B9" w:rsidRDefault="006F7170" w:rsidP="006F7170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9B9">
        <w:rPr>
          <w:sz w:val="28"/>
          <w:szCs w:val="28"/>
        </w:rPr>
        <w:t>Создать условия для реализации программы через пополнения предметно-развивающей среды.</w:t>
      </w:r>
    </w:p>
    <w:p w14:paraId="3F4758EF" w14:textId="77777777" w:rsidR="006F7170" w:rsidRPr="009479B9" w:rsidRDefault="006F7170" w:rsidP="006F7170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9B9">
        <w:rPr>
          <w:bCs/>
          <w:iCs/>
          <w:sz w:val="28"/>
          <w:szCs w:val="28"/>
          <w:shd w:val="clear" w:color="auto" w:fill="FFFFFF"/>
        </w:rPr>
        <w:t>Апробирование и использование программы по теме в рамках реализации рабочей программы.</w:t>
      </w:r>
    </w:p>
    <w:p w14:paraId="2F2BA729" w14:textId="70141B0B" w:rsidR="006F7170" w:rsidRPr="009479B9" w:rsidRDefault="006F7170" w:rsidP="006F7170">
      <w:pPr>
        <w:pStyle w:val="a4"/>
        <w:numPr>
          <w:ilvl w:val="0"/>
          <w:numId w:val="1"/>
        </w:numPr>
        <w:rPr>
          <w:sz w:val="28"/>
          <w:szCs w:val="28"/>
        </w:rPr>
      </w:pPr>
      <w:r w:rsidRPr="009479B9">
        <w:rPr>
          <w:sz w:val="28"/>
          <w:szCs w:val="28"/>
        </w:rPr>
        <w:t>Поделиться опытом работы с педагогами по теме Консультация для воспитателей на тему "</w:t>
      </w:r>
      <w:r w:rsidR="00B909D0" w:rsidRPr="009479B9">
        <w:rPr>
          <w:sz w:val="28"/>
          <w:szCs w:val="28"/>
        </w:rPr>
        <w:t>Устное народное творчество в развитии речевой активности дошкольников</w:t>
      </w:r>
      <w:r w:rsidRPr="009479B9">
        <w:rPr>
          <w:sz w:val="28"/>
          <w:szCs w:val="28"/>
        </w:rPr>
        <w:t>"</w:t>
      </w:r>
    </w:p>
    <w:p w14:paraId="38B89DAC" w14:textId="77777777" w:rsidR="006F7170" w:rsidRPr="009479B9" w:rsidRDefault="006F7170" w:rsidP="006F717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79B9">
        <w:rPr>
          <w:rFonts w:ascii="Times New Roman" w:hAnsi="Times New Roman" w:cs="Times New Roman"/>
          <w:sz w:val="28"/>
          <w:szCs w:val="28"/>
        </w:rPr>
        <w:t>.</w:t>
      </w:r>
    </w:p>
    <w:p w14:paraId="1D8597CB" w14:textId="77777777" w:rsidR="006F7170" w:rsidRPr="009479B9" w:rsidRDefault="006F7170" w:rsidP="006F7170">
      <w:pPr>
        <w:pStyle w:val="a4"/>
        <w:ind w:left="720"/>
        <w:rPr>
          <w:b/>
          <w:sz w:val="28"/>
          <w:szCs w:val="28"/>
        </w:rPr>
      </w:pPr>
    </w:p>
    <w:p w14:paraId="291D0517" w14:textId="77777777" w:rsidR="006F7170" w:rsidRPr="009479B9" w:rsidRDefault="006F7170" w:rsidP="006F7170">
      <w:pPr>
        <w:pStyle w:val="a4"/>
        <w:ind w:left="720"/>
        <w:rPr>
          <w:b/>
          <w:sz w:val="28"/>
          <w:szCs w:val="28"/>
        </w:rPr>
      </w:pPr>
    </w:p>
    <w:p w14:paraId="5958FBA0" w14:textId="77777777" w:rsidR="006F7170" w:rsidRPr="009479B9" w:rsidRDefault="006F7170" w:rsidP="006F7170">
      <w:pPr>
        <w:pStyle w:val="a4"/>
        <w:ind w:left="720"/>
        <w:rPr>
          <w:b/>
          <w:sz w:val="28"/>
          <w:szCs w:val="28"/>
        </w:rPr>
      </w:pPr>
      <w:r w:rsidRPr="009479B9">
        <w:rPr>
          <w:b/>
          <w:sz w:val="28"/>
          <w:szCs w:val="28"/>
        </w:rPr>
        <w:lastRenderedPageBreak/>
        <w:t>Актуальность:</w:t>
      </w:r>
    </w:p>
    <w:p w14:paraId="68644554" w14:textId="77777777" w:rsidR="009479B9" w:rsidRPr="009479B9" w:rsidRDefault="009479B9" w:rsidP="009479B9">
      <w:pPr>
        <w:pStyle w:val="a4"/>
        <w:rPr>
          <w:rStyle w:val="c0"/>
          <w:color w:val="000000"/>
          <w:sz w:val="28"/>
          <w:szCs w:val="28"/>
        </w:rPr>
      </w:pPr>
      <w:r w:rsidRPr="009479B9">
        <w:rPr>
          <w:rStyle w:val="c0"/>
          <w:color w:val="000000"/>
          <w:sz w:val="28"/>
          <w:szCs w:val="28"/>
        </w:rPr>
        <w:t>Актуальность использования устного народного творчества, такого как потешки, для развития речи у детей младшей группы раннего возраста обусловлена несколькими факторами:</w:t>
      </w:r>
    </w:p>
    <w:p w14:paraId="2300DE78" w14:textId="69C49C8D" w:rsidR="009479B9" w:rsidRPr="009479B9" w:rsidRDefault="009479B9" w:rsidP="009479B9">
      <w:pPr>
        <w:pStyle w:val="a4"/>
        <w:rPr>
          <w:rStyle w:val="c0"/>
          <w:color w:val="000000"/>
          <w:sz w:val="28"/>
          <w:szCs w:val="28"/>
        </w:rPr>
      </w:pPr>
      <w:r w:rsidRPr="009479B9">
        <w:rPr>
          <w:rStyle w:val="c0"/>
          <w:color w:val="000000"/>
          <w:sz w:val="28"/>
          <w:szCs w:val="28"/>
        </w:rPr>
        <w:t>1. Развитие речи: Потешки содержат множество ритмичных и мелодичных повторяющихся звуков и слов, что способствует развитию фонематического слуха, артикуляционной гимнастике и формированию речевых навыков у детей.</w:t>
      </w:r>
    </w:p>
    <w:p w14:paraId="45B4DA59" w14:textId="1716AA9F" w:rsidR="009479B9" w:rsidRPr="009479B9" w:rsidRDefault="009479B9" w:rsidP="009479B9">
      <w:pPr>
        <w:pStyle w:val="a4"/>
        <w:rPr>
          <w:rStyle w:val="c0"/>
          <w:color w:val="000000"/>
          <w:sz w:val="28"/>
          <w:szCs w:val="28"/>
        </w:rPr>
      </w:pPr>
      <w:r w:rsidRPr="009479B9">
        <w:rPr>
          <w:rStyle w:val="c0"/>
          <w:color w:val="000000"/>
          <w:sz w:val="28"/>
          <w:szCs w:val="28"/>
        </w:rPr>
        <w:t>2. Развитие социальных навыков: В</w:t>
      </w:r>
      <w:r w:rsidR="002C276D">
        <w:rPr>
          <w:rStyle w:val="c0"/>
          <w:color w:val="000000"/>
          <w:sz w:val="28"/>
          <w:szCs w:val="28"/>
        </w:rPr>
        <w:t xml:space="preserve"> </w:t>
      </w:r>
      <w:r w:rsidRPr="009479B9">
        <w:rPr>
          <w:rStyle w:val="c0"/>
          <w:color w:val="000000"/>
          <w:sz w:val="28"/>
          <w:szCs w:val="28"/>
        </w:rPr>
        <w:t>процессе игры в потешки дети учатся слушать друг друга, совместно выполнять действия и сотрудничать, что способствует развитию социальной компетенции</w:t>
      </w:r>
    </w:p>
    <w:p w14:paraId="3C7A05BA" w14:textId="7B4993FA" w:rsidR="009479B9" w:rsidRPr="009479B9" w:rsidRDefault="009479B9" w:rsidP="009479B9">
      <w:pPr>
        <w:pStyle w:val="a4"/>
        <w:rPr>
          <w:rStyle w:val="c0"/>
          <w:color w:val="000000"/>
          <w:sz w:val="28"/>
          <w:szCs w:val="28"/>
        </w:rPr>
      </w:pPr>
      <w:r w:rsidRPr="009479B9">
        <w:rPr>
          <w:rStyle w:val="c0"/>
          <w:color w:val="000000"/>
          <w:sz w:val="28"/>
          <w:szCs w:val="28"/>
        </w:rPr>
        <w:t>3. Формирование эмоциональной связи: Устное народное творчество, включая потешки, помогает детям выразить свои эмоции, развивает чувство юмора и радости.</w:t>
      </w:r>
    </w:p>
    <w:p w14:paraId="4F2D8337" w14:textId="50BEE9EF" w:rsidR="009479B9" w:rsidRPr="009479B9" w:rsidRDefault="009479B9" w:rsidP="009479B9">
      <w:pPr>
        <w:pStyle w:val="a4"/>
        <w:rPr>
          <w:rStyle w:val="c0"/>
          <w:color w:val="000000"/>
          <w:sz w:val="28"/>
          <w:szCs w:val="28"/>
        </w:rPr>
      </w:pPr>
      <w:r w:rsidRPr="009479B9">
        <w:rPr>
          <w:rStyle w:val="c0"/>
          <w:color w:val="000000"/>
          <w:sz w:val="28"/>
          <w:szCs w:val="28"/>
        </w:rPr>
        <w:t>4. Сохранение культурного наследия: Использование устного народного творчества позволяет детям познакомиться с культурой своего народа, узнать о традиционных играх и песнях.</w:t>
      </w:r>
    </w:p>
    <w:p w14:paraId="67D6D1F0" w14:textId="77777777" w:rsidR="009479B9" w:rsidRPr="009479B9" w:rsidRDefault="009479B9" w:rsidP="009479B9">
      <w:pPr>
        <w:pStyle w:val="a4"/>
        <w:rPr>
          <w:rStyle w:val="c0"/>
          <w:color w:val="000000"/>
          <w:sz w:val="28"/>
          <w:szCs w:val="28"/>
        </w:rPr>
      </w:pPr>
      <w:r w:rsidRPr="009479B9">
        <w:rPr>
          <w:rStyle w:val="c0"/>
          <w:color w:val="000000"/>
          <w:sz w:val="28"/>
          <w:szCs w:val="28"/>
        </w:rPr>
        <w:t>Таким образом, включение потешек и других форм устного народного творчества в работу с детьми младшей группы является актуальным и эффективным методом для развития их речевых, социальных и эмоциональных навыков.</w:t>
      </w:r>
    </w:p>
    <w:p w14:paraId="0E6F141E" w14:textId="47216970" w:rsidR="006F7170" w:rsidRPr="009479B9" w:rsidRDefault="006F7170" w:rsidP="009479B9">
      <w:pPr>
        <w:pStyle w:val="a4"/>
        <w:jc w:val="center"/>
        <w:rPr>
          <w:b/>
          <w:sz w:val="28"/>
          <w:szCs w:val="28"/>
        </w:rPr>
      </w:pPr>
      <w:r w:rsidRPr="009479B9">
        <w:rPr>
          <w:b/>
          <w:sz w:val="28"/>
          <w:szCs w:val="28"/>
        </w:rPr>
        <w:t>План работы на 202</w:t>
      </w:r>
      <w:r w:rsidR="00CB1831" w:rsidRPr="009479B9">
        <w:rPr>
          <w:b/>
          <w:sz w:val="28"/>
          <w:szCs w:val="28"/>
        </w:rPr>
        <w:t>3</w:t>
      </w:r>
      <w:r w:rsidRPr="009479B9">
        <w:rPr>
          <w:b/>
          <w:sz w:val="28"/>
          <w:szCs w:val="28"/>
        </w:rPr>
        <w:t>-202</w:t>
      </w:r>
      <w:r w:rsidR="00CB1831" w:rsidRPr="009479B9">
        <w:rPr>
          <w:b/>
          <w:sz w:val="28"/>
          <w:szCs w:val="28"/>
        </w:rPr>
        <w:t>4</w:t>
      </w:r>
      <w:r w:rsidRPr="009479B9">
        <w:rPr>
          <w:b/>
          <w:sz w:val="28"/>
          <w:szCs w:val="28"/>
        </w:rPr>
        <w:t xml:space="preserve"> год.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4852"/>
        <w:gridCol w:w="8182"/>
      </w:tblGrid>
      <w:tr w:rsidR="006F7170" w:rsidRPr="009479B9" w14:paraId="6BE93CEE" w14:textId="77777777" w:rsidTr="0094315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382BC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B5D35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Работа с педагогами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39E35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Работа с родителями</w:t>
            </w:r>
          </w:p>
        </w:tc>
      </w:tr>
      <w:tr w:rsidR="006F7170" w:rsidRPr="009479B9" w14:paraId="17FFBD56" w14:textId="77777777" w:rsidTr="0094315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362F4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2B71" w14:textId="77777777" w:rsidR="006F7170" w:rsidRPr="009479B9" w:rsidRDefault="006F7170">
            <w:pPr>
              <w:pStyle w:val="a4"/>
              <w:ind w:left="-1063" w:firstLine="106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6319D" w14:textId="77777777" w:rsidR="006F7170" w:rsidRPr="009479B9" w:rsidRDefault="006F7170">
            <w:pPr>
              <w:pStyle w:val="a4"/>
              <w:rPr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 xml:space="preserve">Анкетирование родителей </w:t>
            </w:r>
          </w:p>
          <w:p w14:paraId="27B4DA4E" w14:textId="77777777" w:rsidR="00FD46DC" w:rsidRPr="009479B9" w:rsidRDefault="00FD46DC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</w:p>
          <w:p w14:paraId="6027B2E2" w14:textId="77777777" w:rsidR="00FD46DC" w:rsidRPr="009479B9" w:rsidRDefault="00FD46DC" w:rsidP="00FD46D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Адаптация детей, что это такое?» </w:t>
            </w:r>
          </w:p>
          <w:p w14:paraId="12BDD777" w14:textId="6E066C0E" w:rsidR="00FD46DC" w:rsidRPr="009479B9" w:rsidRDefault="00FD46DC" w:rsidP="00FD46DC">
            <w:pPr>
              <w:pStyle w:val="a4"/>
              <w:rPr>
                <w:bCs/>
                <w:iCs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lastRenderedPageBreak/>
              <w:t>«Воспитание культурно-гигиенических навыков у детей раннего жизни»</w:t>
            </w:r>
          </w:p>
        </w:tc>
      </w:tr>
      <w:tr w:rsidR="006F7170" w:rsidRPr="009479B9" w14:paraId="5AF231C5" w14:textId="77777777" w:rsidTr="0094315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F3C32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52D97" w14:textId="77777777" w:rsidR="006F7170" w:rsidRPr="009479B9" w:rsidRDefault="006F7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79B9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14:paraId="191B9594" w14:textId="43F21D01" w:rsidR="0016160A" w:rsidRPr="009479B9" w:rsidRDefault="006F7170" w:rsidP="0016160A">
            <w:pPr>
              <w:pStyle w:val="a5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9479B9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на тему:</w:t>
            </w:r>
            <w:r w:rsidR="0016160A" w:rsidRPr="009479B9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16160A" w:rsidRPr="009479B9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«Использование технологий проектирования в нравственно-патриотическом воспитании дошкольников».</w:t>
            </w:r>
          </w:p>
          <w:p w14:paraId="43E2D193" w14:textId="77777777" w:rsidR="006F7170" w:rsidRPr="009479B9" w:rsidRDefault="006F7170">
            <w:pPr>
              <w:pStyle w:val="a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9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DAB63" w14:textId="7BC6165B" w:rsidR="00954EBD" w:rsidRPr="009479B9" w:rsidRDefault="00954EBD" w:rsidP="00954EBD">
            <w:pPr>
              <w:pStyle w:val="a4"/>
              <w:rPr>
                <w:color w:val="000000"/>
                <w:sz w:val="28"/>
                <w:szCs w:val="28"/>
              </w:rPr>
            </w:pPr>
            <w:r w:rsidRPr="009479B9">
              <w:rPr>
                <w:color w:val="000000"/>
                <w:sz w:val="28"/>
                <w:szCs w:val="28"/>
              </w:rPr>
              <w:t>Выставки игр и атрибутов по развитию мелкой моторики рук детей;</w:t>
            </w:r>
          </w:p>
          <w:p w14:paraId="795499B1" w14:textId="639D13D0" w:rsidR="00FD46DC" w:rsidRPr="009479B9" w:rsidRDefault="00FD46DC" w:rsidP="00954EBD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</w:p>
          <w:p w14:paraId="1C0E10D2" w14:textId="077D9907" w:rsidR="00FD46DC" w:rsidRPr="009479B9" w:rsidRDefault="00FD46DC" w:rsidP="00954EBD">
            <w:pPr>
              <w:pStyle w:val="a4"/>
              <w:rPr>
                <w:color w:val="000000"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>«Игрушка в жизни ребенка»</w:t>
            </w:r>
            <w:r w:rsidR="002C276D">
              <w:rPr>
                <w:sz w:val="28"/>
                <w:szCs w:val="28"/>
              </w:rPr>
              <w:t xml:space="preserve">, </w:t>
            </w:r>
            <w:r w:rsidRPr="009479B9">
              <w:rPr>
                <w:sz w:val="28"/>
                <w:szCs w:val="28"/>
              </w:rPr>
              <w:t>«Как уберечь ребенка от опасностей в быту»</w:t>
            </w:r>
          </w:p>
          <w:p w14:paraId="7ECB5E6B" w14:textId="24A4D8DD" w:rsidR="006F7170" w:rsidRPr="009479B9" w:rsidRDefault="006F7170" w:rsidP="009F1BCC">
            <w:pPr>
              <w:pStyle w:val="a4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6F7170" w:rsidRPr="009479B9" w14:paraId="2A20D84C" w14:textId="77777777" w:rsidTr="0094315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C38FF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34DBB" w14:textId="11C0E5FF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20D7F" w14:textId="1FA69AA5" w:rsidR="00FD46DC" w:rsidRPr="009479B9" w:rsidRDefault="00FD46DC" w:rsidP="0094315D">
            <w:pPr>
              <w:pStyle w:val="a4"/>
              <w:rPr>
                <w:color w:val="000000"/>
                <w:sz w:val="28"/>
                <w:szCs w:val="28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  <w:r w:rsidRPr="009479B9">
              <w:rPr>
                <w:color w:val="000000"/>
                <w:sz w:val="28"/>
                <w:szCs w:val="28"/>
              </w:rPr>
              <w:t xml:space="preserve"> </w:t>
            </w:r>
          </w:p>
          <w:p w14:paraId="48FC3429" w14:textId="77777777" w:rsidR="00FD46DC" w:rsidRPr="009479B9" w:rsidRDefault="00FD46DC" w:rsidP="00FD46DC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9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«Капризы и упрямство»</w:t>
            </w:r>
          </w:p>
          <w:p w14:paraId="55877765" w14:textId="0E69D3E7" w:rsidR="00FD46DC" w:rsidRPr="009479B9" w:rsidRDefault="00FD46DC" w:rsidP="00FD46DC">
            <w:pPr>
              <w:pStyle w:val="a4"/>
              <w:rPr>
                <w:color w:val="000000"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>«Домашние животные и дети»</w:t>
            </w:r>
          </w:p>
          <w:p w14:paraId="4B8B83EF" w14:textId="5B9C56F3" w:rsidR="0094315D" w:rsidRPr="009479B9" w:rsidRDefault="0094315D" w:rsidP="0094315D">
            <w:pPr>
              <w:pStyle w:val="a4"/>
              <w:rPr>
                <w:color w:val="000000"/>
                <w:sz w:val="28"/>
                <w:szCs w:val="28"/>
              </w:rPr>
            </w:pPr>
            <w:r w:rsidRPr="009479B9">
              <w:rPr>
                <w:color w:val="000000"/>
                <w:sz w:val="28"/>
                <w:szCs w:val="28"/>
              </w:rPr>
              <w:t>Консультации индивидуальные и групповые «Речь и пальчики», «Как правильно проводить с ребёнком пальчиковые игры», «Пальчиковые шаги»;</w:t>
            </w:r>
          </w:p>
          <w:p w14:paraId="03E959A6" w14:textId="42DB2049" w:rsidR="006F7170" w:rsidRPr="009479B9" w:rsidRDefault="006F7170" w:rsidP="009F1BCC">
            <w:pPr>
              <w:pStyle w:val="a4"/>
              <w:rPr>
                <w:bCs/>
                <w:iCs/>
                <w:sz w:val="28"/>
                <w:szCs w:val="28"/>
              </w:rPr>
            </w:pPr>
            <w:r w:rsidRPr="009479B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F7170" w:rsidRPr="009479B9" w14:paraId="5FB81F84" w14:textId="77777777" w:rsidTr="0094315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6AEC8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11AE6" w14:textId="77777777" w:rsidR="006F7170" w:rsidRPr="009479B9" w:rsidRDefault="006F7170" w:rsidP="0016160A">
            <w:pPr>
              <w:pStyle w:val="2"/>
              <w:shd w:val="clear" w:color="auto" w:fill="FFFFFF"/>
              <w:spacing w:before="0" w:line="240" w:lineRule="auto"/>
              <w:textAlignment w:val="baseline"/>
              <w:outlineLvl w:val="1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C08C6" w14:textId="7F71FD2A" w:rsidR="00FD46DC" w:rsidRPr="009479B9" w:rsidRDefault="00FD46DC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</w:p>
          <w:p w14:paraId="530A203B" w14:textId="46834788" w:rsidR="009F1BCC" w:rsidRPr="009479B9" w:rsidRDefault="009F1BCC">
            <w:pPr>
              <w:pStyle w:val="a4"/>
              <w:rPr>
                <w:b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>«Чем можно заняться с ребенком на прогулке зимой»</w:t>
            </w:r>
          </w:p>
          <w:p w14:paraId="2FB28D6B" w14:textId="77777777" w:rsidR="0094315D" w:rsidRPr="009479B9" w:rsidRDefault="006F7170" w:rsidP="0094315D">
            <w:pPr>
              <w:pStyle w:val="a4"/>
              <w:rPr>
                <w:color w:val="000000"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 xml:space="preserve"> </w:t>
            </w:r>
            <w:r w:rsidR="0094315D" w:rsidRPr="009479B9">
              <w:rPr>
                <w:color w:val="000000"/>
                <w:sz w:val="28"/>
                <w:szCs w:val="28"/>
              </w:rPr>
              <w:t>Мастер-класс для родителей «Заучивание потешек, используя нетрадиционные приемы»;</w:t>
            </w:r>
          </w:p>
          <w:p w14:paraId="181B05BF" w14:textId="01212A65" w:rsidR="006F7170" w:rsidRPr="009479B9" w:rsidRDefault="006F7170" w:rsidP="009F1BCC">
            <w:pPr>
              <w:pStyle w:val="a4"/>
              <w:rPr>
                <w:bCs/>
                <w:iCs/>
                <w:sz w:val="28"/>
                <w:szCs w:val="28"/>
              </w:rPr>
            </w:pPr>
          </w:p>
        </w:tc>
      </w:tr>
      <w:tr w:rsidR="006F7170" w:rsidRPr="009479B9" w14:paraId="45CB7BC1" w14:textId="77777777" w:rsidTr="0094315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EE75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E0BD" w14:textId="2325BA8B" w:rsidR="006F7170" w:rsidRPr="009479B9" w:rsidRDefault="006F7170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9479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3CA76B28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3163E" w14:textId="662DC79B" w:rsidR="00FD46DC" w:rsidRPr="009479B9" w:rsidRDefault="00FD46DC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</w:p>
          <w:p w14:paraId="054F74E1" w14:textId="5443A0F9" w:rsidR="009F1BCC" w:rsidRPr="009479B9" w:rsidRDefault="009F1BCC">
            <w:pPr>
              <w:pStyle w:val="a4"/>
              <w:rPr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>«Первые подвижные игры малышей»</w:t>
            </w:r>
          </w:p>
          <w:p w14:paraId="7FB0DCB3" w14:textId="77777777" w:rsidR="0094315D" w:rsidRPr="009479B9" w:rsidRDefault="0094315D" w:rsidP="0094315D">
            <w:pPr>
              <w:pStyle w:val="a4"/>
              <w:rPr>
                <w:color w:val="000000"/>
                <w:sz w:val="28"/>
                <w:szCs w:val="28"/>
              </w:rPr>
            </w:pPr>
            <w:r w:rsidRPr="009479B9">
              <w:rPr>
                <w:color w:val="000000"/>
                <w:sz w:val="28"/>
                <w:szCs w:val="28"/>
              </w:rPr>
              <w:t>Беседы с родителями «Дети и мелкая моторика рук»</w:t>
            </w:r>
          </w:p>
          <w:p w14:paraId="34E4BA4A" w14:textId="20D25861" w:rsidR="006F7170" w:rsidRPr="009479B9" w:rsidRDefault="006F7170" w:rsidP="009F1BCC">
            <w:pPr>
              <w:pStyle w:val="a4"/>
              <w:rPr>
                <w:bCs/>
                <w:iCs/>
                <w:sz w:val="28"/>
                <w:szCs w:val="28"/>
              </w:rPr>
            </w:pPr>
            <w:r w:rsidRPr="009479B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F7170" w:rsidRPr="009479B9" w14:paraId="1D137C03" w14:textId="77777777" w:rsidTr="0094315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770E8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34D4B" w14:textId="5A798558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5D749" w14:textId="6F5D3FBA" w:rsidR="00FD46DC" w:rsidRPr="009479B9" w:rsidRDefault="00FD46DC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</w:p>
          <w:p w14:paraId="6762BE0D" w14:textId="5221DFC0" w:rsidR="009F1BCC" w:rsidRPr="009479B9" w:rsidRDefault="009F1BCC">
            <w:pPr>
              <w:pStyle w:val="a4"/>
              <w:rPr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>«Как выбрать книгу для малыша»</w:t>
            </w:r>
          </w:p>
          <w:p w14:paraId="62285B6A" w14:textId="77777777" w:rsidR="0094315D" w:rsidRPr="009479B9" w:rsidRDefault="0094315D" w:rsidP="0094315D">
            <w:pPr>
              <w:pStyle w:val="a4"/>
              <w:rPr>
                <w:color w:val="000000"/>
                <w:sz w:val="28"/>
                <w:szCs w:val="28"/>
              </w:rPr>
            </w:pPr>
            <w:r w:rsidRPr="009479B9">
              <w:rPr>
                <w:color w:val="000000"/>
                <w:sz w:val="28"/>
                <w:szCs w:val="28"/>
              </w:rPr>
              <w:t>Беседы с родителями (ответы воспитателя на интересующие родителей вопросы);</w:t>
            </w:r>
          </w:p>
          <w:p w14:paraId="64C2B7D6" w14:textId="3C30074F" w:rsidR="006F7170" w:rsidRPr="009479B9" w:rsidRDefault="006F7170" w:rsidP="009F1BCC">
            <w:pPr>
              <w:pStyle w:val="a4"/>
              <w:rPr>
                <w:bCs/>
                <w:iCs/>
                <w:sz w:val="28"/>
                <w:szCs w:val="28"/>
              </w:rPr>
            </w:pPr>
            <w:r w:rsidRPr="009479B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F7170" w:rsidRPr="009479B9" w14:paraId="687BBD49" w14:textId="77777777" w:rsidTr="0016160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94ED1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6598" w14:textId="1933E17C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1B103" w14:textId="6E7DFC2C" w:rsidR="00FD46DC" w:rsidRPr="009479B9" w:rsidRDefault="00FD46DC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</w:p>
          <w:p w14:paraId="72401712" w14:textId="1FC20DBE" w:rsidR="009F1BCC" w:rsidRPr="009479B9" w:rsidRDefault="009F1BCC">
            <w:pPr>
              <w:pStyle w:val="a4"/>
              <w:rPr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 xml:space="preserve">«Для чего нужны пальчиковые игры?»                                   </w:t>
            </w:r>
          </w:p>
          <w:p w14:paraId="02649A2F" w14:textId="0DBDC770" w:rsidR="006F7170" w:rsidRPr="009479B9" w:rsidRDefault="0094315D" w:rsidP="009F1BCC">
            <w:pPr>
              <w:pStyle w:val="a4"/>
              <w:rPr>
                <w:bCs/>
                <w:iCs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>Проект на тему: «Фольклор для малышей</w:t>
            </w:r>
            <w:r w:rsidR="006F7170" w:rsidRPr="009479B9">
              <w:rPr>
                <w:sz w:val="28"/>
                <w:szCs w:val="28"/>
                <w:shd w:val="clear" w:color="auto" w:fill="F6F6F6"/>
              </w:rPr>
              <w:t>»</w:t>
            </w:r>
            <w:r w:rsidR="006F7170" w:rsidRPr="009479B9">
              <w:rPr>
                <w:sz w:val="28"/>
                <w:szCs w:val="28"/>
              </w:rPr>
              <w:br/>
              <w:t xml:space="preserve"> </w:t>
            </w:r>
          </w:p>
        </w:tc>
      </w:tr>
      <w:tr w:rsidR="006F7170" w:rsidRPr="009479B9" w14:paraId="144C947F" w14:textId="77777777" w:rsidTr="0016160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8CE9" w14:textId="77777777" w:rsidR="006F7170" w:rsidRPr="009479B9" w:rsidRDefault="006F7170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ACFF" w14:textId="4B58EA8D" w:rsidR="006F7170" w:rsidRPr="009479B9" w:rsidRDefault="0016160A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t xml:space="preserve">Мастер-класс: «Роль фольклора в развитии речи </w:t>
            </w:r>
            <w:proofErr w:type="spellStart"/>
            <w:r w:rsidRPr="009479B9">
              <w:rPr>
                <w:bCs/>
                <w:iCs/>
                <w:sz w:val="28"/>
                <w:szCs w:val="28"/>
              </w:rPr>
              <w:t>дощкольников</w:t>
            </w:r>
            <w:proofErr w:type="spellEnd"/>
            <w:r w:rsidRPr="009479B9">
              <w:rPr>
                <w:bCs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C37FC" w14:textId="40D41295" w:rsidR="00FD46DC" w:rsidRPr="009479B9" w:rsidRDefault="00FD46DC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</w:p>
          <w:p w14:paraId="22D9C768" w14:textId="431DF20E" w:rsidR="009F1BCC" w:rsidRPr="009479B9" w:rsidRDefault="009F1BCC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sz w:val="28"/>
                <w:szCs w:val="28"/>
              </w:rPr>
              <w:t>«Основы нравственных отношений в семье»</w:t>
            </w:r>
          </w:p>
          <w:p w14:paraId="0B5B08C4" w14:textId="3E6BEF71" w:rsidR="009F1BCC" w:rsidRPr="009479B9" w:rsidRDefault="009F1BCC">
            <w:pPr>
              <w:pStyle w:val="a4"/>
              <w:rPr>
                <w:b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>«Основы нравственных отношений в семье»</w:t>
            </w:r>
          </w:p>
          <w:p w14:paraId="66BDEDB7" w14:textId="77777777" w:rsidR="006F7170" w:rsidRPr="009479B9" w:rsidRDefault="006F71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79B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 </w:t>
            </w:r>
            <w:r w:rsidRPr="009479B9">
              <w:rPr>
                <w:rFonts w:ascii="Times New Roman" w:hAnsi="Times New Roman" w:cs="Times New Roman"/>
                <w:bCs/>
                <w:sz w:val="28"/>
                <w:szCs w:val="28"/>
              </w:rPr>
              <w:t>«Игры-опыты с песком»</w:t>
            </w:r>
          </w:p>
          <w:p w14:paraId="5211EA0B" w14:textId="335710DB" w:rsidR="006F7170" w:rsidRPr="009479B9" w:rsidRDefault="006F7170" w:rsidP="009F1BCC">
            <w:pPr>
              <w:pStyle w:val="a4"/>
              <w:rPr>
                <w:bCs/>
                <w:iCs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 xml:space="preserve"> </w:t>
            </w:r>
          </w:p>
        </w:tc>
      </w:tr>
      <w:tr w:rsidR="0094315D" w:rsidRPr="009479B9" w14:paraId="000CAC8D" w14:textId="77777777" w:rsidTr="0094315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98036" w14:textId="77777777" w:rsidR="0094315D" w:rsidRPr="009479B9" w:rsidRDefault="0094315D" w:rsidP="0094315D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r w:rsidRPr="009479B9">
              <w:rPr>
                <w:bCs/>
                <w:i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6F745" w14:textId="77777777" w:rsidR="0094315D" w:rsidRPr="009479B9" w:rsidRDefault="0094315D" w:rsidP="0016160A">
            <w:pPr>
              <w:pStyle w:val="1"/>
              <w:shd w:val="clear" w:color="auto" w:fill="FFFFFF"/>
              <w:spacing w:before="75" w:after="300" w:line="240" w:lineRule="auto"/>
              <w:outlineLvl w:val="0"/>
              <w:rPr>
                <w:rFonts w:ascii="Times New Roman" w:hAnsi="Times New Roman" w:cs="Times New Roman"/>
                <w:bCs w:val="0"/>
                <w:iCs/>
              </w:rPr>
            </w:pPr>
          </w:p>
        </w:tc>
        <w:tc>
          <w:tcPr>
            <w:tcW w:w="8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2ABF2" w14:textId="6021D534" w:rsidR="00FD46DC" w:rsidRPr="009479B9" w:rsidRDefault="00FD46DC" w:rsidP="00FD46DC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9479B9">
              <w:rPr>
                <w:b/>
                <w:sz w:val="28"/>
                <w:szCs w:val="28"/>
                <w:lang w:eastAsia="ar-SA"/>
              </w:rPr>
              <w:t>Консультации</w:t>
            </w:r>
          </w:p>
          <w:p w14:paraId="0CFD28CD" w14:textId="6712EC14" w:rsidR="009F1BCC" w:rsidRPr="009479B9" w:rsidRDefault="009F1BCC" w:rsidP="00FD46DC">
            <w:pPr>
              <w:pStyle w:val="a4"/>
              <w:rPr>
                <w:b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>«Весенние прогулки с малышом» «Правила безопасного поведения детей на дороге»</w:t>
            </w:r>
          </w:p>
          <w:p w14:paraId="7F767FAB" w14:textId="58C3CC50" w:rsidR="0094315D" w:rsidRPr="009479B9" w:rsidRDefault="0094315D" w:rsidP="0094315D">
            <w:pPr>
              <w:pStyle w:val="a4"/>
              <w:rPr>
                <w:bCs/>
                <w:iCs/>
                <w:sz w:val="28"/>
                <w:szCs w:val="28"/>
              </w:rPr>
            </w:pPr>
            <w:r w:rsidRPr="009479B9">
              <w:rPr>
                <w:sz w:val="28"/>
                <w:szCs w:val="28"/>
              </w:rPr>
              <w:t xml:space="preserve">Консультация на тему </w:t>
            </w:r>
            <w:r w:rsidRPr="009479B9">
              <w:rPr>
                <w:color w:val="000000"/>
                <w:sz w:val="28"/>
                <w:szCs w:val="28"/>
              </w:rPr>
              <w:t>«Роль пальчиковых игр на развитие речи детей дошкольного возраста».</w:t>
            </w:r>
          </w:p>
        </w:tc>
      </w:tr>
    </w:tbl>
    <w:p w14:paraId="01444038" w14:textId="77777777" w:rsidR="006F7170" w:rsidRPr="009479B9" w:rsidRDefault="006F7170" w:rsidP="006F7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F7170" w:rsidRPr="009479B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32605127" w14:textId="335D5F00" w:rsidR="006F7170" w:rsidRPr="009479B9" w:rsidRDefault="006F7170" w:rsidP="006F717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9B9">
        <w:rPr>
          <w:b/>
          <w:sz w:val="28"/>
          <w:szCs w:val="28"/>
          <w:shd w:val="clear" w:color="auto" w:fill="FFFFFF"/>
        </w:rPr>
        <w:lastRenderedPageBreak/>
        <w:t xml:space="preserve">Вывод: </w:t>
      </w:r>
      <w:r w:rsidRPr="009479B9">
        <w:rPr>
          <w:sz w:val="28"/>
          <w:szCs w:val="28"/>
          <w:shd w:val="clear" w:color="auto" w:fill="FFFFFF"/>
        </w:rPr>
        <w:t xml:space="preserve">Проанализировав литературу и изучив методы по </w:t>
      </w:r>
      <w:r w:rsidR="0016160A" w:rsidRPr="009479B9">
        <w:rPr>
          <w:sz w:val="28"/>
          <w:szCs w:val="28"/>
          <w:shd w:val="clear" w:color="auto" w:fill="FFFFFF"/>
        </w:rPr>
        <w:t>речевому развитию</w:t>
      </w:r>
      <w:r w:rsidRPr="009479B9">
        <w:rPr>
          <w:sz w:val="28"/>
          <w:szCs w:val="28"/>
          <w:shd w:val="clear" w:color="auto" w:fill="FFFFFF"/>
        </w:rPr>
        <w:t xml:space="preserve">, я пришла к выводу, что </w:t>
      </w:r>
      <w:r w:rsidR="0016160A" w:rsidRPr="009479B9">
        <w:rPr>
          <w:sz w:val="28"/>
          <w:szCs w:val="28"/>
          <w:shd w:val="clear" w:color="auto" w:fill="FFFFFF"/>
        </w:rPr>
        <w:t>устное народное творчество</w:t>
      </w:r>
      <w:r w:rsidRPr="009479B9">
        <w:rPr>
          <w:sz w:val="28"/>
          <w:szCs w:val="28"/>
          <w:shd w:val="clear" w:color="auto" w:fill="FFFFFF"/>
        </w:rPr>
        <w:t xml:space="preserve"> детям необходима</w:t>
      </w:r>
      <w:r w:rsidRPr="009479B9">
        <w:rPr>
          <w:b/>
          <w:bCs/>
          <w:sz w:val="28"/>
          <w:szCs w:val="28"/>
        </w:rPr>
        <w:t xml:space="preserve">. </w:t>
      </w:r>
      <w:r w:rsidRPr="009479B9">
        <w:rPr>
          <w:rStyle w:val="c0"/>
          <w:sz w:val="28"/>
          <w:szCs w:val="28"/>
        </w:rPr>
        <w:t xml:space="preserve">У ребенка развивается </w:t>
      </w:r>
      <w:r w:rsidR="0016160A" w:rsidRPr="009479B9">
        <w:rPr>
          <w:rStyle w:val="c0"/>
          <w:sz w:val="28"/>
          <w:szCs w:val="28"/>
        </w:rPr>
        <w:t>речь</w:t>
      </w:r>
      <w:r w:rsidRPr="009479B9">
        <w:rPr>
          <w:rStyle w:val="c0"/>
          <w:sz w:val="28"/>
          <w:szCs w:val="28"/>
        </w:rPr>
        <w:t xml:space="preserve">. </w:t>
      </w:r>
      <w:r w:rsidR="0016160A" w:rsidRPr="009479B9">
        <w:rPr>
          <w:rStyle w:val="c0"/>
          <w:sz w:val="28"/>
          <w:szCs w:val="28"/>
        </w:rPr>
        <w:t>Устное народное творчество, такое как сказки, стихи, песни и т. д., играет важную роль в развитии речи у детей. Оно не только обогащает словарный запас и развивает логическое мышление, но и способствует формированию эмоциональной и социальной компетенции. Поэтому важно включать такие материалы в обучение и воспитание детей.</w:t>
      </w:r>
    </w:p>
    <w:p w14:paraId="22BEA312" w14:textId="77777777" w:rsidR="004017E2" w:rsidRPr="009479B9" w:rsidRDefault="004017E2">
      <w:pPr>
        <w:rPr>
          <w:rFonts w:ascii="Times New Roman" w:hAnsi="Times New Roman" w:cs="Times New Roman"/>
          <w:sz w:val="28"/>
          <w:szCs w:val="28"/>
        </w:rPr>
      </w:pPr>
    </w:p>
    <w:sectPr w:rsidR="004017E2" w:rsidRPr="0094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5FF8"/>
    <w:multiLevelType w:val="multilevel"/>
    <w:tmpl w:val="B3B6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876F8"/>
    <w:multiLevelType w:val="multilevel"/>
    <w:tmpl w:val="D54E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18"/>
    <w:rsid w:val="0016160A"/>
    <w:rsid w:val="002C276D"/>
    <w:rsid w:val="004017E2"/>
    <w:rsid w:val="006F7170"/>
    <w:rsid w:val="00825C18"/>
    <w:rsid w:val="008E441E"/>
    <w:rsid w:val="0094315D"/>
    <w:rsid w:val="009479B9"/>
    <w:rsid w:val="00954EBD"/>
    <w:rsid w:val="009F1BCC"/>
    <w:rsid w:val="00A619B0"/>
    <w:rsid w:val="00B909D0"/>
    <w:rsid w:val="00CB1831"/>
    <w:rsid w:val="00F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B5F1"/>
  <w15:chartTrackingRefBased/>
  <w15:docId w15:val="{822C561A-D694-48D0-96DC-E301870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F7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6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1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1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71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717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F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7170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uiPriority w:val="99"/>
    <w:rsid w:val="006F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7170"/>
  </w:style>
  <w:style w:type="character" w:customStyle="1" w:styleId="c8">
    <w:name w:val="c8"/>
    <w:basedOn w:val="a0"/>
    <w:rsid w:val="006F7170"/>
  </w:style>
  <w:style w:type="character" w:customStyle="1" w:styleId="c30">
    <w:name w:val="c30"/>
    <w:basedOn w:val="a0"/>
    <w:rsid w:val="006F7170"/>
  </w:style>
  <w:style w:type="character" w:customStyle="1" w:styleId="c24">
    <w:name w:val="c24"/>
    <w:basedOn w:val="a0"/>
    <w:rsid w:val="006F7170"/>
  </w:style>
  <w:style w:type="table" w:styleId="a6">
    <w:name w:val="Table Grid"/>
    <w:basedOn w:val="a1"/>
    <w:uiPriority w:val="59"/>
    <w:rsid w:val="006F717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F7170"/>
    <w:rPr>
      <w:b/>
      <w:bCs/>
    </w:rPr>
  </w:style>
  <w:style w:type="paragraph" w:customStyle="1" w:styleId="c2">
    <w:name w:val="c2"/>
    <w:basedOn w:val="a"/>
    <w:rsid w:val="00CB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B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46DC"/>
    <w:rPr>
      <w:rFonts w:asciiTheme="majorHAnsi" w:eastAsiaTheme="majorEastAsia" w:hAnsiTheme="majorHAnsi" w:cstheme="majorBidi"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Сенина</dc:creator>
  <cp:keywords/>
  <dc:description/>
  <cp:lastModifiedBy>Анна Сенина</cp:lastModifiedBy>
  <cp:revision>11</cp:revision>
  <dcterms:created xsi:type="dcterms:W3CDTF">2024-01-17T16:15:00Z</dcterms:created>
  <dcterms:modified xsi:type="dcterms:W3CDTF">2024-01-29T09:19:00Z</dcterms:modified>
</cp:coreProperties>
</file>