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E9" w:rsidRPr="00C14505" w:rsidRDefault="00156BE9" w:rsidP="00156BE9">
      <w:pPr>
        <w:tabs>
          <w:tab w:val="left" w:pos="9214"/>
        </w:tabs>
        <w:spacing w:after="0" w:line="240" w:lineRule="auto"/>
        <w:jc w:val="center"/>
        <w:rPr>
          <w:rFonts w:ascii="Times New Roman" w:hAnsi="Times New Roman" w:cs="Times New Roman"/>
          <w:sz w:val="24"/>
          <w:szCs w:val="24"/>
        </w:rPr>
      </w:pPr>
      <w:r w:rsidRPr="00C14505">
        <w:rPr>
          <w:rFonts w:ascii="Times New Roman" w:hAnsi="Times New Roman" w:cs="Times New Roman"/>
          <w:sz w:val="24"/>
          <w:szCs w:val="24"/>
        </w:rPr>
        <w:t>Муниципальное казенное дошкольное образовательное учреждение</w:t>
      </w:r>
    </w:p>
    <w:p w:rsidR="00156BE9" w:rsidRPr="00C14505" w:rsidRDefault="00156BE9" w:rsidP="00156BE9">
      <w:pPr>
        <w:tabs>
          <w:tab w:val="left" w:pos="9214"/>
        </w:tabs>
        <w:spacing w:after="0" w:line="240" w:lineRule="auto"/>
        <w:jc w:val="center"/>
        <w:rPr>
          <w:rFonts w:ascii="Times New Roman" w:hAnsi="Times New Roman" w:cs="Times New Roman"/>
          <w:sz w:val="24"/>
          <w:szCs w:val="24"/>
        </w:rPr>
      </w:pPr>
      <w:proofErr w:type="spellStart"/>
      <w:r w:rsidRPr="00C14505">
        <w:rPr>
          <w:rFonts w:ascii="Times New Roman" w:hAnsi="Times New Roman" w:cs="Times New Roman"/>
          <w:sz w:val="24"/>
          <w:szCs w:val="24"/>
        </w:rPr>
        <w:t>Кыштовского</w:t>
      </w:r>
      <w:proofErr w:type="spellEnd"/>
      <w:r w:rsidRPr="00C14505">
        <w:rPr>
          <w:rFonts w:ascii="Times New Roman" w:hAnsi="Times New Roman" w:cs="Times New Roman"/>
          <w:sz w:val="24"/>
          <w:szCs w:val="24"/>
        </w:rPr>
        <w:t xml:space="preserve"> района детский сад «Солнышко»</w:t>
      </w:r>
    </w:p>
    <w:p w:rsidR="00156BE9" w:rsidRPr="00C14505" w:rsidRDefault="00156BE9" w:rsidP="00156BE9">
      <w:pPr>
        <w:tabs>
          <w:tab w:val="left" w:pos="9214"/>
        </w:tabs>
        <w:spacing w:after="0" w:line="240" w:lineRule="auto"/>
        <w:jc w:val="center"/>
        <w:rPr>
          <w:rFonts w:ascii="Times New Roman" w:hAnsi="Times New Roman" w:cs="Times New Roman"/>
          <w:sz w:val="24"/>
          <w:szCs w:val="24"/>
        </w:rPr>
      </w:pPr>
    </w:p>
    <w:p w:rsidR="00156BE9" w:rsidRPr="00C14505" w:rsidRDefault="00156BE9" w:rsidP="00156BE9">
      <w:pPr>
        <w:tabs>
          <w:tab w:val="left" w:pos="9214"/>
        </w:tabs>
        <w:spacing w:after="0" w:line="240" w:lineRule="auto"/>
        <w:jc w:val="center"/>
        <w:rPr>
          <w:rFonts w:ascii="Times New Roman" w:hAnsi="Times New Roman" w:cs="Times New Roman"/>
          <w:b/>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BC7443" w:rsidP="00156BE9">
      <w:pPr>
        <w:spacing w:after="0" w:line="240" w:lineRule="auto"/>
        <w:rPr>
          <w:rFonts w:ascii="Times New Roman" w:hAnsi="Times New Roman" w:cs="Times New Roman"/>
          <w:sz w:val="24"/>
          <w:szCs w:val="24"/>
        </w:rPr>
      </w:pPr>
      <w:r>
        <w:rPr>
          <w:rFonts w:ascii="Times New Roman" w:hAnsi="Times New Roman" w:cs="Times New Roman"/>
          <w:sz w:val="24"/>
          <w:szCs w:val="24"/>
        </w:rPr>
        <w:pict>
          <v:rect id="Прямоугольник 3" o:spid="_x0000_s1027" style="position:absolute;margin-left:499.25pt;margin-top:7.35pt;width:41.6pt;height:13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f/QEAAC8EAAAOAAAAZHJzL2Uyb0RvYy54bWysU0uOEzEQ3SNxB8t70p1EE1ArnRFiFDYI&#10;RgwcwHHbiSX/ZHuSzg6JLRJH4BBsEANzhs6NKFf3ZAKsBpGF47LrvfJ7VT0/b40mWxGicram41FJ&#10;ibDcNcqua/r+3fLJM0piYrZh2llR072I9Hzx+NF85ysxcRunGxEIkNhY7XxNNyn5qigi3wjD4sh5&#10;YeFSumBYgjCsiyawHbAbXUzKclbsXGh8cFzECKcX/SVdIL+Ugqc3UkaRiK4pvC3hGnBd5bVYzFm1&#10;DsxvFB+ewf7hFYYpC0WPVBcsMXId1F9URvHgopNpxJ0pnJSKC9QAasblH2quNswL1ALmRH+0Kf4/&#10;Wv56exmIamo6pcQyAy3qvhw+HD53P7rbw8fua3fb3Rw+dT+7b913Ms1+7XysAHblL8MQRdhm8a0M&#10;Jv+DLNKix/ujx6JNhMPhZDYdz0poBYe78dOzsxIC4Cnu4T7E9FI4Q/KmpgGaiN6y7auY+tS7lFwt&#10;Oq2apdIag7BevdCBbBk0fIm/gf23NG1zsnUZ1jPmkyJL68XgLu21yHnavhUSTEJNWIUPZfpJglEH&#10;QXfzBEoQkBMl8D8QO0AyWuAAPxB/BGF9Z9MRb5R1Ad04UZe3qV21OAPjfJtPVq7Z9z217vl1clKh&#10;8adXaBZMJbZu+ILy2J/GaOn9d774BQAA//8DAFBLAwQUAAYACAAAACEAeWqlS+AAAAAMAQAADwAA&#10;AGRycy9kb3ducmV2LnhtbEyPwU7DMAyG70i8Q2QkblvS0EWsazohpJ2AAxsSV6/x2oomKU26lbcn&#10;O8HNlj/9/v5yO9uenWkMnXcasqUARq72pnONho/DbvEILER0BnvvSMMPBdhWtzclFsZf3Dud97Fh&#10;KcSFAjW0MQ4F56FuyWJY+oFcup38aDGmdWy4GfGSwm3PpRCKW+xc+tDiQM8t1V/7yWpAlZvvt9PD&#10;6+FlUrhuZrFbfQqt7+/mpw2wSHP8g+Gqn9ShSk5HPzkTWK9BZZlKqIbFKs+AXQkhVZqOGqSUOfCq&#10;5P9LVL8AAAD//wMAUEsBAi0AFAAGAAgAAAAhALaDOJL+AAAA4QEAABMAAAAAAAAAAAAAAAAAAAAA&#10;AFtDb250ZW50X1R5cGVzXS54bWxQSwECLQAUAAYACAAAACEAOP0h/9YAAACUAQAACwAAAAAAAAAA&#10;AAAAAAAvAQAAX3JlbHMvLnJlbHNQSwECLQAUAAYACAAAACEAL/kxn/0BAAAvBAAADgAAAAAAAAAA&#10;AAAAAAAuAgAAZHJzL2Uyb0RvYy54bWxQSwECLQAUAAYACAAAACEAeWqlS+AAAAAMAQAADwAAAAAA&#10;AAAAAAAAAABXBAAAZHJzL2Rvd25yZXYueG1sUEsFBgAAAAAEAAQA8wAAAGQFAAAAAA==&#10;" stroked="f">
            <v:textbox style="mso-next-textbox:#Прямоугольник 3">
              <w:txbxContent>
                <w:p w:rsidR="00194395" w:rsidRPr="009A551E" w:rsidRDefault="00194395" w:rsidP="009A551E">
                  <w:pPr>
                    <w:rPr>
                      <w:szCs w:val="24"/>
                    </w:rPr>
                  </w:pPr>
                </w:p>
              </w:txbxContent>
            </v:textbox>
          </v:rect>
        </w:pict>
      </w:r>
    </w:p>
    <w:tbl>
      <w:tblPr>
        <w:tblW w:w="15593" w:type="dxa"/>
        <w:tblInd w:w="-34" w:type="dxa"/>
        <w:tblCellMar>
          <w:left w:w="10" w:type="dxa"/>
          <w:right w:w="10" w:type="dxa"/>
        </w:tblCellMar>
        <w:tblLook w:val="04A0" w:firstRow="1" w:lastRow="0" w:firstColumn="1" w:lastColumn="0" w:noHBand="0" w:noVBand="1"/>
      </w:tblPr>
      <w:tblGrid>
        <w:gridCol w:w="5811"/>
        <w:gridCol w:w="9782"/>
      </w:tblGrid>
      <w:tr w:rsidR="009A551E" w:rsidRPr="00C14505" w:rsidTr="00AF7E3B">
        <w:tc>
          <w:tcPr>
            <w:tcW w:w="5811" w:type="dxa"/>
            <w:shd w:val="clear" w:color="auto" w:fill="auto"/>
            <w:tcMar>
              <w:top w:w="0" w:type="dxa"/>
              <w:left w:w="108" w:type="dxa"/>
              <w:bottom w:w="0" w:type="dxa"/>
              <w:right w:w="108" w:type="dxa"/>
            </w:tcMar>
          </w:tcPr>
          <w:p w:rsidR="009A551E" w:rsidRPr="00C14505" w:rsidRDefault="009A551E" w:rsidP="00AF7E3B">
            <w:pPr>
              <w:spacing w:after="0" w:line="240" w:lineRule="auto"/>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Принято:</w:t>
            </w:r>
          </w:p>
          <w:p w:rsidR="009A551E" w:rsidRPr="00C14505" w:rsidRDefault="009A551E" w:rsidP="00AF7E3B">
            <w:pPr>
              <w:spacing w:after="0" w:line="240" w:lineRule="auto"/>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На заседании</w:t>
            </w:r>
          </w:p>
          <w:p w:rsidR="009A551E" w:rsidRPr="00C14505" w:rsidRDefault="009A551E" w:rsidP="00AF7E3B">
            <w:pPr>
              <w:spacing w:after="0" w:line="240" w:lineRule="auto"/>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 xml:space="preserve">Педагогического совета                       </w:t>
            </w:r>
          </w:p>
          <w:p w:rsidR="009A551E" w:rsidRPr="00C14505" w:rsidRDefault="009A551E" w:rsidP="00AF7E3B">
            <w:pPr>
              <w:spacing w:after="0" w:line="240" w:lineRule="auto"/>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_________________201</w:t>
            </w:r>
            <w:r w:rsidR="00683C8A">
              <w:rPr>
                <w:rFonts w:ascii="Times New Roman" w:eastAsia="Calibri" w:hAnsi="Times New Roman" w:cs="Times New Roman"/>
                <w:color w:val="00000A"/>
                <w:sz w:val="24"/>
                <w:szCs w:val="24"/>
              </w:rPr>
              <w:t>9</w:t>
            </w:r>
            <w:r w:rsidRPr="00C14505">
              <w:rPr>
                <w:rFonts w:ascii="Times New Roman" w:eastAsia="Calibri" w:hAnsi="Times New Roman" w:cs="Times New Roman"/>
                <w:color w:val="00000A"/>
                <w:sz w:val="24"/>
                <w:szCs w:val="24"/>
              </w:rPr>
              <w:t xml:space="preserve"> г.</w:t>
            </w:r>
          </w:p>
          <w:p w:rsidR="009A551E" w:rsidRPr="00C14505" w:rsidRDefault="009A551E" w:rsidP="00AF7E3B">
            <w:pPr>
              <w:spacing w:after="0" w:line="240" w:lineRule="auto"/>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Протокол №____</w:t>
            </w:r>
          </w:p>
        </w:tc>
        <w:tc>
          <w:tcPr>
            <w:tcW w:w="9782" w:type="dxa"/>
            <w:shd w:val="clear" w:color="auto" w:fill="auto"/>
            <w:tcMar>
              <w:top w:w="0" w:type="dxa"/>
              <w:left w:w="108" w:type="dxa"/>
              <w:bottom w:w="0" w:type="dxa"/>
              <w:right w:w="108" w:type="dxa"/>
            </w:tcMar>
          </w:tcPr>
          <w:p w:rsidR="009A551E" w:rsidRPr="00C14505" w:rsidRDefault="009A551E" w:rsidP="009A551E">
            <w:pPr>
              <w:spacing w:after="0" w:line="240" w:lineRule="auto"/>
              <w:ind w:firstLine="460"/>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 xml:space="preserve"> Утверждаю</w:t>
            </w:r>
          </w:p>
          <w:p w:rsidR="009A551E" w:rsidRPr="00C14505" w:rsidRDefault="009A551E" w:rsidP="009A551E">
            <w:pPr>
              <w:spacing w:after="0" w:line="240" w:lineRule="auto"/>
              <w:ind w:firstLine="460"/>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Заведующая МКДОУ</w:t>
            </w:r>
          </w:p>
          <w:p w:rsidR="009A551E" w:rsidRPr="00C14505" w:rsidRDefault="009A551E" w:rsidP="009A551E">
            <w:pPr>
              <w:spacing w:after="0" w:line="240" w:lineRule="auto"/>
              <w:ind w:firstLine="460"/>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детский сад «Солнышко»</w:t>
            </w:r>
          </w:p>
          <w:p w:rsidR="009A551E" w:rsidRPr="00C14505" w:rsidRDefault="009A551E" w:rsidP="009A551E">
            <w:pPr>
              <w:spacing w:after="0" w:line="240" w:lineRule="auto"/>
              <w:ind w:firstLine="460"/>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______________ О.В. Франтик</w:t>
            </w:r>
          </w:p>
          <w:p w:rsidR="00255CF3" w:rsidRPr="00C14505" w:rsidRDefault="00255CF3" w:rsidP="009A551E">
            <w:pPr>
              <w:spacing w:after="0" w:line="240" w:lineRule="auto"/>
              <w:ind w:firstLine="460"/>
              <w:rPr>
                <w:rFonts w:ascii="Times New Roman" w:eastAsia="Calibri" w:hAnsi="Times New Roman" w:cs="Times New Roman"/>
                <w:color w:val="00000A"/>
                <w:sz w:val="24"/>
                <w:szCs w:val="24"/>
              </w:rPr>
            </w:pPr>
            <w:proofErr w:type="spellStart"/>
            <w:r w:rsidRPr="00C14505">
              <w:rPr>
                <w:rFonts w:ascii="Times New Roman" w:eastAsia="Calibri" w:hAnsi="Times New Roman" w:cs="Times New Roman"/>
                <w:color w:val="00000A"/>
                <w:sz w:val="24"/>
                <w:szCs w:val="24"/>
              </w:rPr>
              <w:t>Приказ№______от</w:t>
            </w:r>
            <w:proofErr w:type="spellEnd"/>
            <w:r w:rsidRPr="00C14505">
              <w:rPr>
                <w:rFonts w:ascii="Times New Roman" w:eastAsia="Calibri" w:hAnsi="Times New Roman" w:cs="Times New Roman"/>
                <w:color w:val="00000A"/>
                <w:sz w:val="24"/>
                <w:szCs w:val="24"/>
              </w:rPr>
              <w:t>__________</w:t>
            </w:r>
          </w:p>
        </w:tc>
      </w:tr>
    </w:tbl>
    <w:p w:rsidR="00156BE9" w:rsidRPr="00C14505" w:rsidRDefault="00156BE9" w:rsidP="00156BE9">
      <w:pPr>
        <w:spacing w:after="0" w:line="240" w:lineRule="auto"/>
        <w:jc w:val="center"/>
        <w:rPr>
          <w:rFonts w:ascii="Times New Roman" w:hAnsi="Times New Roman" w:cs="Times New Roman"/>
          <w:b/>
          <w:sz w:val="24"/>
          <w:szCs w:val="24"/>
        </w:rPr>
      </w:pPr>
    </w:p>
    <w:p w:rsidR="00156BE9" w:rsidRPr="00C14505" w:rsidRDefault="00156BE9" w:rsidP="00156BE9">
      <w:pPr>
        <w:spacing w:after="0" w:line="240" w:lineRule="auto"/>
        <w:jc w:val="center"/>
        <w:rPr>
          <w:rFonts w:ascii="Times New Roman" w:hAnsi="Times New Roman" w:cs="Times New Roman"/>
          <w:b/>
          <w:sz w:val="24"/>
          <w:szCs w:val="24"/>
        </w:rPr>
      </w:pPr>
    </w:p>
    <w:p w:rsidR="00156BE9" w:rsidRPr="00C14505" w:rsidRDefault="00156BE9" w:rsidP="00156BE9">
      <w:pPr>
        <w:spacing w:after="0" w:line="240" w:lineRule="auto"/>
        <w:jc w:val="center"/>
        <w:rPr>
          <w:rFonts w:ascii="Times New Roman" w:hAnsi="Times New Roman" w:cs="Times New Roman"/>
          <w:b/>
          <w:sz w:val="24"/>
          <w:szCs w:val="24"/>
        </w:rPr>
      </w:pPr>
    </w:p>
    <w:p w:rsidR="00156BE9" w:rsidRPr="00C14505" w:rsidRDefault="00156BE9" w:rsidP="00156BE9">
      <w:pPr>
        <w:spacing w:after="0" w:line="240" w:lineRule="auto"/>
        <w:jc w:val="center"/>
        <w:rPr>
          <w:rFonts w:ascii="Times New Roman" w:hAnsi="Times New Roman" w:cs="Times New Roman"/>
          <w:b/>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BC7443" w:rsidP="00156BE9">
      <w:pPr>
        <w:spacing w:after="0" w:line="240" w:lineRule="auto"/>
        <w:rPr>
          <w:rFonts w:ascii="Times New Roman" w:hAnsi="Times New Roman" w:cs="Times New Roman"/>
          <w:sz w:val="24"/>
          <w:szCs w:val="24"/>
        </w:rPr>
      </w:pPr>
      <w:r>
        <w:rPr>
          <w:rFonts w:ascii="Times New Roman" w:hAnsi="Times New Roman" w:cs="Times New Roman"/>
          <w:sz w:val="24"/>
          <w:szCs w:val="24"/>
        </w:rPr>
        <w:pict>
          <v:rect id="Прямоугольник 1" o:spid="_x0000_s1026" style="position:absolute;margin-left:-.2pt;margin-top:10.1pt;width:207.25pt;height:10.5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Tj+gEAACgEAAAOAAAAZHJzL2Uyb0RvYy54bWysU81uEzEQviPxDpbvZLOpFKEom6qiChcE&#10;FYUHcLx21pLtsWw3u7khcUXiEXgILoifPsPmjRh7N2mhpyJycDz2fN/4+2Z2ed4ZTXbCBwW2ouVk&#10;SomwHGpltxV9/2797DklITJbMw1WVHQvAj1fPX2ybN1CzKABXQtPkMSGResq2sToFkUReCMMCxNw&#10;wuKlBG9YxNBvi9qzFtmNLmbT6bxowdfOAxch4OnlcElXmV9KweMbKYOIRFcU3xbz6vO6SWuxWrLF&#10;1jPXKD4+g/3DKwxTFoueqC5ZZOTGqwdURnEPAWSccDAFSKm4yBpQTTn9S811w5zIWtCc4E42hf9H&#10;y1/vrjxRNfaOEssMtqj/cvhw+Nz/7G8PH/uv/W3/4/Cp/9V/67+TMvnVurBA2LW78mMUcJvEd9Kb&#10;9I+ySJc93p88Fl0kHA9n87NyPsVWcLwrz2bzFCBPcQd3PsSXAgxJm4p6bGL2lu1ehTikHlNStQBa&#10;1WuldQ78dvNCe7Jj2PB1/o3sf6Rpm5ItJNjAmE6KJG0Qk3dxr0XK0/atkGhS1pSr8LHMMEk46ijo&#10;OE+oJANSokT+R2JHSEKLPMCPxJ9AuT7YeMIbZcFnN+6pS9vYbbqxlRuo90MzLVzcRJAqO56yjlfZ&#10;JRzH3LPx00nzfj/OXt594KvfAAAA//8DAFBLAwQUAAYACAAAACEANIY6od0AAAAJAQAADwAAAGRy&#10;cy9kb3ducmV2LnhtbEyPQU/DMAyF70j8h8hI3Lak0FasazohpJ2AAxsSV6/x2mpNUpp0K/8e7wQn&#10;23pPz98rN7PtxZnG0HmnIVkqEORqbzrXaPjcbxdPIEJEZ7D3jjT8UIBNdXtTYmH8xX3QeRcbwSEu&#10;FKihjXEopAx1SxbD0g/kWDv60WLkc2ykGfHC4baXD0rl0mLn+EOLA720VJ92k9WAeWq+34+Pb/vX&#10;KcdVM6tt9qW0vr+bn9cgIs3xzwxXfEaHipkOfnImiF7DImUjjyxNQLCeJtflwMYsXYGsSvm/QfUL&#10;AAD//wMAUEsBAi0AFAAGAAgAAAAhALaDOJL+AAAA4QEAABMAAAAAAAAAAAAAAAAAAAAAAFtDb250&#10;ZW50X1R5cGVzXS54bWxQSwECLQAUAAYACAAAACEAOP0h/9YAAACUAQAACwAAAAAAAAAAAAAAAAAv&#10;AQAAX3JlbHMvLnJlbHNQSwECLQAUAAYACAAAACEAnZ+E4/oBAAAoBAAADgAAAAAAAAAAAAAAAAAu&#10;AgAAZHJzL2Uyb0RvYy54bWxQSwECLQAUAAYACAAAACEANIY6od0AAAAJAQAADwAAAAAAAAAAAAAA&#10;AABUBAAAZHJzL2Rvd25yZXYueG1sUEsFBgAAAAAEAAQA8wAAAF4FAAAAAA==&#10;" stroked="f">
            <v:textbox style="mso-next-textbox:#Прямоугольник 1">
              <w:txbxContent>
                <w:p w:rsidR="00194395" w:rsidRDefault="00194395" w:rsidP="00156BE9">
                  <w:pPr>
                    <w:pStyle w:val="ac"/>
                  </w:pPr>
                </w:p>
                <w:p w:rsidR="00194395" w:rsidRDefault="00194395" w:rsidP="00156BE9">
                  <w:pPr>
                    <w:pStyle w:val="ac"/>
                  </w:pPr>
                </w:p>
              </w:txbxContent>
            </v:textbox>
          </v:rect>
        </w:pict>
      </w: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156BE9" w:rsidRPr="00C14505" w:rsidRDefault="00156BE9" w:rsidP="00156BE9">
      <w:pPr>
        <w:spacing w:after="0" w:line="240" w:lineRule="auto"/>
        <w:rPr>
          <w:rFonts w:ascii="Times New Roman" w:hAnsi="Times New Roman" w:cs="Times New Roman"/>
          <w:sz w:val="24"/>
          <w:szCs w:val="24"/>
        </w:rPr>
      </w:pPr>
    </w:p>
    <w:p w:rsidR="00AC1622" w:rsidRPr="00C14505" w:rsidRDefault="00AC1622" w:rsidP="00156BE9">
      <w:pPr>
        <w:spacing w:after="0" w:line="360" w:lineRule="auto"/>
        <w:jc w:val="center"/>
        <w:rPr>
          <w:rFonts w:ascii="Times New Roman" w:eastAsia="Calibri" w:hAnsi="Times New Roman" w:cs="Times New Roman"/>
          <w:b/>
          <w:color w:val="00000A"/>
          <w:sz w:val="32"/>
          <w:szCs w:val="32"/>
        </w:rPr>
      </w:pPr>
      <w:r w:rsidRPr="00C14505">
        <w:rPr>
          <w:rFonts w:ascii="Times New Roman" w:eastAsia="Calibri" w:hAnsi="Times New Roman" w:cs="Times New Roman"/>
          <w:b/>
          <w:color w:val="00000A"/>
          <w:sz w:val="32"/>
          <w:szCs w:val="32"/>
        </w:rPr>
        <w:t xml:space="preserve">Парциальная образовательная программа </w:t>
      </w:r>
    </w:p>
    <w:p w:rsidR="00351119" w:rsidRDefault="00AC1622" w:rsidP="00156BE9">
      <w:pPr>
        <w:spacing w:after="0" w:line="360" w:lineRule="auto"/>
        <w:jc w:val="center"/>
        <w:rPr>
          <w:rFonts w:ascii="Times New Roman" w:eastAsia="Calibri" w:hAnsi="Times New Roman" w:cs="Times New Roman"/>
          <w:b/>
          <w:color w:val="00000A"/>
          <w:sz w:val="32"/>
          <w:szCs w:val="32"/>
        </w:rPr>
      </w:pPr>
      <w:r w:rsidRPr="00C14505">
        <w:rPr>
          <w:rFonts w:ascii="Times New Roman" w:eastAsia="Calibri" w:hAnsi="Times New Roman" w:cs="Times New Roman"/>
          <w:b/>
          <w:color w:val="00000A"/>
          <w:sz w:val="32"/>
          <w:szCs w:val="32"/>
        </w:rPr>
        <w:t xml:space="preserve">по </w:t>
      </w:r>
      <w:r w:rsidR="00F71608" w:rsidRPr="00C14505">
        <w:rPr>
          <w:rFonts w:ascii="Times New Roman" w:eastAsia="Times New Roman" w:hAnsi="Times New Roman" w:cs="Times New Roman"/>
          <w:b/>
          <w:sz w:val="32"/>
          <w:szCs w:val="32"/>
          <w:lang w:eastAsia="ru-RU"/>
        </w:rPr>
        <w:t>художественно – эстетическому</w:t>
      </w:r>
      <w:r w:rsidRPr="00C14505">
        <w:rPr>
          <w:rFonts w:ascii="Times New Roman" w:eastAsia="Calibri" w:hAnsi="Times New Roman" w:cs="Times New Roman"/>
          <w:b/>
          <w:color w:val="00000A"/>
          <w:sz w:val="32"/>
          <w:szCs w:val="32"/>
        </w:rPr>
        <w:t xml:space="preserve"> развитию</w:t>
      </w:r>
      <w:r w:rsidR="00264722">
        <w:rPr>
          <w:rFonts w:ascii="Times New Roman" w:eastAsia="Calibri" w:hAnsi="Times New Roman" w:cs="Times New Roman"/>
          <w:b/>
          <w:color w:val="00000A"/>
          <w:sz w:val="32"/>
          <w:szCs w:val="32"/>
        </w:rPr>
        <w:t xml:space="preserve"> </w:t>
      </w:r>
      <w:r w:rsidRPr="00C14505">
        <w:rPr>
          <w:rFonts w:ascii="Times New Roman" w:eastAsia="Calibri" w:hAnsi="Times New Roman" w:cs="Times New Roman"/>
          <w:b/>
          <w:color w:val="00000A"/>
          <w:sz w:val="32"/>
          <w:szCs w:val="32"/>
        </w:rPr>
        <w:t xml:space="preserve"> </w:t>
      </w:r>
    </w:p>
    <w:p w:rsidR="00156BE9" w:rsidRPr="00C14505" w:rsidRDefault="00156BE9" w:rsidP="00156BE9">
      <w:pPr>
        <w:spacing w:after="0" w:line="360" w:lineRule="auto"/>
        <w:jc w:val="center"/>
        <w:rPr>
          <w:rFonts w:ascii="Times New Roman" w:eastAsia="Calibri" w:hAnsi="Times New Roman" w:cs="Times New Roman"/>
          <w:b/>
          <w:color w:val="00000A"/>
          <w:sz w:val="32"/>
          <w:szCs w:val="32"/>
        </w:rPr>
      </w:pPr>
      <w:r w:rsidRPr="00C14505">
        <w:rPr>
          <w:rFonts w:ascii="Times New Roman" w:eastAsia="Calibri" w:hAnsi="Times New Roman" w:cs="Times New Roman"/>
          <w:b/>
          <w:color w:val="00000A"/>
          <w:sz w:val="32"/>
          <w:szCs w:val="32"/>
        </w:rPr>
        <w:t>«</w:t>
      </w:r>
      <w:r w:rsidR="008B2592" w:rsidRPr="00C14505">
        <w:rPr>
          <w:rFonts w:ascii="Times New Roman" w:eastAsia="Calibri" w:hAnsi="Times New Roman" w:cs="Times New Roman"/>
          <w:b/>
          <w:color w:val="00000A"/>
          <w:sz w:val="32"/>
          <w:szCs w:val="32"/>
        </w:rPr>
        <w:t>Волшебный песок</w:t>
      </w:r>
      <w:r w:rsidRPr="00C14505">
        <w:rPr>
          <w:rFonts w:ascii="Times New Roman" w:eastAsia="Calibri" w:hAnsi="Times New Roman" w:cs="Times New Roman"/>
          <w:b/>
          <w:color w:val="00000A"/>
          <w:sz w:val="32"/>
          <w:szCs w:val="32"/>
        </w:rPr>
        <w:t>»</w:t>
      </w:r>
      <w:r w:rsidR="00AC1622" w:rsidRPr="00C14505">
        <w:rPr>
          <w:rFonts w:ascii="Times New Roman" w:eastAsia="Calibri" w:hAnsi="Times New Roman" w:cs="Times New Roman"/>
          <w:b/>
          <w:color w:val="00000A"/>
          <w:sz w:val="32"/>
          <w:szCs w:val="32"/>
        </w:rPr>
        <w:t>.</w:t>
      </w:r>
    </w:p>
    <w:p w:rsidR="00AC1622" w:rsidRPr="00C14505" w:rsidRDefault="003B6586" w:rsidP="00156BE9">
      <w:pPr>
        <w:spacing w:after="0" w:line="360" w:lineRule="auto"/>
        <w:jc w:val="center"/>
        <w:rPr>
          <w:rFonts w:ascii="Times New Roman" w:eastAsia="Calibri" w:hAnsi="Times New Roman" w:cs="Times New Roman"/>
          <w:color w:val="00000A"/>
          <w:sz w:val="24"/>
          <w:szCs w:val="24"/>
        </w:rPr>
      </w:pPr>
      <w:r w:rsidRPr="00C14505">
        <w:rPr>
          <w:rFonts w:ascii="Times New Roman" w:eastAsia="Calibri" w:hAnsi="Times New Roman" w:cs="Times New Roman"/>
          <w:color w:val="00000A"/>
          <w:sz w:val="24"/>
          <w:szCs w:val="24"/>
        </w:rPr>
        <w:t xml:space="preserve">Возраст детей </w:t>
      </w:r>
      <w:r w:rsidR="000457A0">
        <w:rPr>
          <w:rFonts w:ascii="Times New Roman" w:eastAsia="Calibri" w:hAnsi="Times New Roman" w:cs="Times New Roman"/>
          <w:color w:val="00000A"/>
          <w:sz w:val="24"/>
          <w:szCs w:val="24"/>
        </w:rPr>
        <w:t>4-5</w:t>
      </w:r>
      <w:r w:rsidRPr="00C14505">
        <w:rPr>
          <w:rFonts w:ascii="Times New Roman" w:eastAsia="Calibri" w:hAnsi="Times New Roman" w:cs="Times New Roman"/>
          <w:color w:val="00000A"/>
          <w:sz w:val="24"/>
          <w:szCs w:val="24"/>
        </w:rPr>
        <w:t xml:space="preserve"> лет.</w:t>
      </w:r>
    </w:p>
    <w:p w:rsidR="00156BE9" w:rsidRPr="00C14505" w:rsidRDefault="00156BE9" w:rsidP="00156BE9">
      <w:pPr>
        <w:spacing w:after="0" w:line="240" w:lineRule="auto"/>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3B6586" w:rsidP="00156BE9">
      <w:pPr>
        <w:contextualSpacing/>
        <w:jc w:val="center"/>
        <w:rPr>
          <w:rFonts w:ascii="Times New Roman" w:hAnsi="Times New Roman" w:cs="Times New Roman"/>
          <w:sz w:val="28"/>
          <w:szCs w:val="28"/>
        </w:rPr>
      </w:pPr>
      <w:r w:rsidRPr="00C14505">
        <w:rPr>
          <w:rFonts w:ascii="Times New Roman" w:hAnsi="Times New Roman" w:cs="Times New Roman"/>
          <w:sz w:val="28"/>
          <w:szCs w:val="28"/>
        </w:rPr>
        <w:t xml:space="preserve">                                                 В</w:t>
      </w:r>
      <w:r w:rsidR="00AC1622" w:rsidRPr="00C14505">
        <w:rPr>
          <w:rFonts w:ascii="Times New Roman" w:hAnsi="Times New Roman" w:cs="Times New Roman"/>
          <w:sz w:val="28"/>
          <w:szCs w:val="28"/>
        </w:rPr>
        <w:t>оспитатель Сенина Л.В.</w:t>
      </w:r>
    </w:p>
    <w:p w:rsidR="00AC1622" w:rsidRPr="00C14505" w:rsidRDefault="00AC1622" w:rsidP="00156BE9">
      <w:pPr>
        <w:contextualSpacing/>
        <w:jc w:val="center"/>
        <w:rPr>
          <w:rFonts w:ascii="Times New Roman" w:hAnsi="Times New Roman" w:cs="Times New Roman"/>
          <w:sz w:val="28"/>
          <w:szCs w:val="28"/>
        </w:rPr>
      </w:pPr>
      <w:r w:rsidRPr="00C14505">
        <w:rPr>
          <w:rFonts w:ascii="Times New Roman" w:hAnsi="Times New Roman" w:cs="Times New Roman"/>
          <w:sz w:val="28"/>
          <w:szCs w:val="28"/>
        </w:rPr>
        <w:t xml:space="preserve">                                                            1 квалификационн</w:t>
      </w:r>
      <w:r w:rsidR="003B6586" w:rsidRPr="00C14505">
        <w:rPr>
          <w:rFonts w:ascii="Times New Roman" w:hAnsi="Times New Roman" w:cs="Times New Roman"/>
          <w:sz w:val="28"/>
          <w:szCs w:val="28"/>
        </w:rPr>
        <w:t>ая</w:t>
      </w:r>
      <w:r w:rsidRPr="00C14505">
        <w:rPr>
          <w:rFonts w:ascii="Times New Roman" w:hAnsi="Times New Roman" w:cs="Times New Roman"/>
          <w:sz w:val="28"/>
          <w:szCs w:val="28"/>
        </w:rPr>
        <w:t xml:space="preserve"> категори</w:t>
      </w:r>
      <w:r w:rsidR="003B6586" w:rsidRPr="00C14505">
        <w:rPr>
          <w:rFonts w:ascii="Times New Roman" w:hAnsi="Times New Roman" w:cs="Times New Roman"/>
          <w:sz w:val="28"/>
          <w:szCs w:val="28"/>
        </w:rPr>
        <w:t>я</w:t>
      </w: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AC1622" w:rsidRPr="00C14505" w:rsidRDefault="00AC1622" w:rsidP="00156BE9">
      <w:pPr>
        <w:contextualSpacing/>
        <w:jc w:val="center"/>
        <w:rPr>
          <w:rFonts w:ascii="Times New Roman" w:hAnsi="Times New Roman" w:cs="Times New Roman"/>
          <w:sz w:val="28"/>
          <w:szCs w:val="28"/>
        </w:rPr>
      </w:pPr>
    </w:p>
    <w:p w:rsidR="00156BE9" w:rsidRPr="00C14505" w:rsidRDefault="00156BE9" w:rsidP="00156BE9">
      <w:pPr>
        <w:contextualSpacing/>
        <w:jc w:val="center"/>
        <w:rPr>
          <w:rFonts w:ascii="Times New Roman" w:hAnsi="Times New Roman" w:cs="Times New Roman"/>
          <w:sz w:val="28"/>
          <w:szCs w:val="28"/>
        </w:rPr>
      </w:pPr>
    </w:p>
    <w:p w:rsidR="00156BE9" w:rsidRPr="00C14505" w:rsidRDefault="00156BE9" w:rsidP="00996C69">
      <w:pPr>
        <w:spacing w:after="0" w:line="360" w:lineRule="auto"/>
        <w:jc w:val="center"/>
        <w:rPr>
          <w:rFonts w:ascii="Times New Roman" w:hAnsi="Times New Roman" w:cs="Times New Roman"/>
          <w:sz w:val="28"/>
          <w:szCs w:val="28"/>
        </w:rPr>
      </w:pPr>
      <w:r w:rsidRPr="00C14505">
        <w:rPr>
          <w:rFonts w:ascii="Times New Roman" w:hAnsi="Times New Roman" w:cs="Times New Roman"/>
          <w:sz w:val="28"/>
          <w:szCs w:val="28"/>
        </w:rPr>
        <w:t>201</w:t>
      </w:r>
      <w:r w:rsidR="00683C8A">
        <w:rPr>
          <w:rFonts w:ascii="Times New Roman" w:hAnsi="Times New Roman" w:cs="Times New Roman"/>
          <w:sz w:val="28"/>
          <w:szCs w:val="28"/>
        </w:rPr>
        <w:t>9</w:t>
      </w:r>
      <w:r w:rsidRPr="00C14505">
        <w:rPr>
          <w:rFonts w:ascii="Times New Roman" w:hAnsi="Times New Roman" w:cs="Times New Roman"/>
          <w:sz w:val="28"/>
          <w:szCs w:val="28"/>
        </w:rPr>
        <w:t xml:space="preserve"> год.</w:t>
      </w:r>
    </w:p>
    <w:p w:rsidR="00264722" w:rsidRDefault="00264722" w:rsidP="00554D6F">
      <w:pPr>
        <w:autoSpaceDE w:val="0"/>
        <w:autoSpaceDN w:val="0"/>
        <w:adjustRightInd w:val="0"/>
        <w:spacing w:after="0" w:line="240" w:lineRule="auto"/>
        <w:ind w:left="567" w:firstLine="567"/>
        <w:jc w:val="both"/>
        <w:rPr>
          <w:rFonts w:ascii="Times New Roman" w:hAnsi="Times New Roman" w:cs="Times New Roman"/>
          <w:b/>
          <w:bCs/>
          <w:sz w:val="24"/>
          <w:szCs w:val="24"/>
        </w:rPr>
      </w:pPr>
    </w:p>
    <w:p w:rsidR="00264722" w:rsidRDefault="00264722" w:rsidP="00554D6F">
      <w:pPr>
        <w:autoSpaceDE w:val="0"/>
        <w:autoSpaceDN w:val="0"/>
        <w:adjustRightInd w:val="0"/>
        <w:spacing w:after="0" w:line="240" w:lineRule="auto"/>
        <w:ind w:left="567" w:firstLine="567"/>
        <w:jc w:val="both"/>
        <w:rPr>
          <w:rFonts w:ascii="Times New Roman" w:hAnsi="Times New Roman" w:cs="Times New Roman"/>
          <w:b/>
          <w:bCs/>
          <w:sz w:val="24"/>
          <w:szCs w:val="24"/>
        </w:rPr>
      </w:pPr>
    </w:p>
    <w:p w:rsidR="00AF02E6" w:rsidRPr="00C14505" w:rsidRDefault="00AF02E6" w:rsidP="001551A5">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C14505">
        <w:rPr>
          <w:rFonts w:ascii="Times New Roman" w:hAnsi="Times New Roman" w:cs="Times New Roman"/>
          <w:b/>
          <w:bCs/>
          <w:sz w:val="24"/>
          <w:szCs w:val="24"/>
        </w:rPr>
        <w:t>СОДЕРЖАНИЕ</w:t>
      </w:r>
    </w:p>
    <w:p w:rsidR="009156C4" w:rsidRPr="00C14505" w:rsidRDefault="009156C4" w:rsidP="00554D6F">
      <w:pPr>
        <w:spacing w:line="240" w:lineRule="auto"/>
        <w:ind w:left="567"/>
        <w:contextualSpacing/>
        <w:jc w:val="center"/>
        <w:rPr>
          <w:rFonts w:ascii="Times New Roman" w:hAnsi="Times New Roman" w:cs="Times New Roman"/>
          <w:sz w:val="24"/>
          <w:szCs w:val="24"/>
        </w:rPr>
      </w:pPr>
    </w:p>
    <w:tbl>
      <w:tblPr>
        <w:tblStyle w:val="11"/>
        <w:tblW w:w="9923" w:type="dxa"/>
        <w:tblInd w:w="250" w:type="dxa"/>
        <w:tblLook w:val="04A0" w:firstRow="1" w:lastRow="0" w:firstColumn="1" w:lastColumn="0" w:noHBand="0" w:noVBand="1"/>
      </w:tblPr>
      <w:tblGrid>
        <w:gridCol w:w="1121"/>
        <w:gridCol w:w="7611"/>
        <w:gridCol w:w="1191"/>
      </w:tblGrid>
      <w:tr w:rsidR="009156C4" w:rsidRPr="001551A5" w:rsidTr="009156C4">
        <w:trPr>
          <w:trHeight w:val="709"/>
        </w:trPr>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 П</w:t>
            </w:r>
            <w:r w:rsidRPr="00937984">
              <w:rPr>
                <w:rFonts w:ascii="Times New Roman" w:hAnsi="Times New Roman" w:cs="Times New Roman"/>
                <w:lang w:val="en-US"/>
              </w:rPr>
              <w:t>/</w:t>
            </w:r>
            <w:r w:rsidRPr="00937984">
              <w:rPr>
                <w:rFonts w:ascii="Times New Roman" w:hAnsi="Times New Roman" w:cs="Times New Roman"/>
              </w:rPr>
              <w:t>п</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Содержание</w:t>
            </w:r>
          </w:p>
        </w:tc>
        <w:tc>
          <w:tcPr>
            <w:tcW w:w="993"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Стр.</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lang w:val="en-US"/>
              </w:rPr>
              <w:t>I</w:t>
            </w:r>
            <w:r w:rsidRPr="00937984">
              <w:rPr>
                <w:rFonts w:ascii="Times New Roman" w:hAnsi="Times New Roman" w:cs="Times New Roman"/>
              </w:rPr>
              <w:t>.</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Пояснительная записка</w:t>
            </w:r>
          </w:p>
        </w:tc>
        <w:tc>
          <w:tcPr>
            <w:tcW w:w="993" w:type="dxa"/>
          </w:tcPr>
          <w:p w:rsidR="009156C4" w:rsidRPr="00937984" w:rsidRDefault="00C35D24" w:rsidP="00554D6F">
            <w:pPr>
              <w:ind w:left="567"/>
              <w:jc w:val="center"/>
              <w:rPr>
                <w:rFonts w:ascii="Times New Roman" w:hAnsi="Times New Roman" w:cs="Times New Roman"/>
              </w:rPr>
            </w:pPr>
            <w:r w:rsidRPr="00937984">
              <w:rPr>
                <w:rFonts w:ascii="Times New Roman" w:hAnsi="Times New Roman" w:cs="Times New Roman"/>
              </w:rPr>
              <w:t>3</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1.1.</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Цель и задачи</w:t>
            </w:r>
          </w:p>
        </w:tc>
        <w:tc>
          <w:tcPr>
            <w:tcW w:w="993" w:type="dxa"/>
          </w:tcPr>
          <w:p w:rsidR="009156C4" w:rsidRPr="00937984" w:rsidRDefault="00C35D24" w:rsidP="00554D6F">
            <w:pPr>
              <w:ind w:left="567"/>
              <w:jc w:val="center"/>
              <w:rPr>
                <w:rFonts w:ascii="Times New Roman" w:hAnsi="Times New Roman" w:cs="Times New Roman"/>
              </w:rPr>
            </w:pPr>
            <w:r w:rsidRPr="00937984">
              <w:rPr>
                <w:rFonts w:ascii="Times New Roman" w:hAnsi="Times New Roman" w:cs="Times New Roman"/>
              </w:rPr>
              <w:t>3</w:t>
            </w:r>
            <w:r w:rsidR="003F2E1A" w:rsidRPr="00937984">
              <w:rPr>
                <w:rFonts w:ascii="Times New Roman" w:hAnsi="Times New Roman" w:cs="Times New Roman"/>
              </w:rPr>
              <w:t>-4</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1.2.</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Значимые для разработки и реализации рабочей программы</w:t>
            </w:r>
          </w:p>
        </w:tc>
        <w:tc>
          <w:tcPr>
            <w:tcW w:w="993" w:type="dxa"/>
          </w:tcPr>
          <w:p w:rsidR="009156C4" w:rsidRPr="00937984" w:rsidRDefault="003F2E1A" w:rsidP="00554D6F">
            <w:pPr>
              <w:ind w:left="567"/>
              <w:jc w:val="center"/>
              <w:rPr>
                <w:rFonts w:ascii="Times New Roman" w:hAnsi="Times New Roman" w:cs="Times New Roman"/>
              </w:rPr>
            </w:pPr>
            <w:r w:rsidRPr="00937984">
              <w:rPr>
                <w:rFonts w:ascii="Times New Roman" w:hAnsi="Times New Roman" w:cs="Times New Roman"/>
              </w:rPr>
              <w:t>4</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1.3.</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Планируемые результаты освоения программы</w:t>
            </w:r>
          </w:p>
        </w:tc>
        <w:tc>
          <w:tcPr>
            <w:tcW w:w="993" w:type="dxa"/>
          </w:tcPr>
          <w:p w:rsidR="009156C4" w:rsidRPr="00937984" w:rsidRDefault="00D53D84" w:rsidP="00554D6F">
            <w:pPr>
              <w:ind w:left="567"/>
              <w:jc w:val="center"/>
              <w:rPr>
                <w:rFonts w:ascii="Times New Roman" w:hAnsi="Times New Roman" w:cs="Times New Roman"/>
              </w:rPr>
            </w:pPr>
            <w:r w:rsidRPr="00937984">
              <w:rPr>
                <w:rFonts w:ascii="Times New Roman" w:hAnsi="Times New Roman" w:cs="Times New Roman"/>
              </w:rPr>
              <w:t>4</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lang w:val="en-US"/>
              </w:rPr>
              <w:t>II</w:t>
            </w:r>
            <w:r w:rsidRPr="00937984">
              <w:rPr>
                <w:rFonts w:ascii="Times New Roman" w:hAnsi="Times New Roman" w:cs="Times New Roman"/>
              </w:rPr>
              <w:t>.</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Содержание образовательного процесса</w:t>
            </w:r>
          </w:p>
        </w:tc>
        <w:tc>
          <w:tcPr>
            <w:tcW w:w="993" w:type="dxa"/>
          </w:tcPr>
          <w:p w:rsidR="009156C4" w:rsidRPr="00937984" w:rsidRDefault="00937984" w:rsidP="00554D6F">
            <w:pPr>
              <w:ind w:left="567"/>
              <w:jc w:val="center"/>
              <w:rPr>
                <w:rFonts w:ascii="Times New Roman" w:hAnsi="Times New Roman" w:cs="Times New Roman"/>
              </w:rPr>
            </w:pPr>
            <w:r w:rsidRPr="00937984">
              <w:rPr>
                <w:rFonts w:ascii="Times New Roman" w:hAnsi="Times New Roman" w:cs="Times New Roman"/>
              </w:rPr>
              <w:t>5</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bCs/>
              </w:rPr>
              <w:t>2.1.</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Описание образовательной деятельности в соответствии с направлениями развития детей</w:t>
            </w:r>
          </w:p>
        </w:tc>
        <w:tc>
          <w:tcPr>
            <w:tcW w:w="993" w:type="dxa"/>
          </w:tcPr>
          <w:p w:rsidR="009156C4" w:rsidRPr="00937984" w:rsidRDefault="00937984" w:rsidP="00554D6F">
            <w:pPr>
              <w:ind w:left="567"/>
              <w:jc w:val="center"/>
              <w:rPr>
                <w:rFonts w:ascii="Times New Roman" w:hAnsi="Times New Roman" w:cs="Times New Roman"/>
              </w:rPr>
            </w:pPr>
            <w:r w:rsidRPr="00937984">
              <w:rPr>
                <w:rFonts w:ascii="Times New Roman" w:hAnsi="Times New Roman" w:cs="Times New Roman"/>
              </w:rPr>
              <w:t>5-12</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bCs/>
              </w:rPr>
              <w:t>2.2.</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 xml:space="preserve">Описание вариативных </w:t>
            </w:r>
            <w:proofErr w:type="gramStart"/>
            <w:r w:rsidRPr="00937984">
              <w:rPr>
                <w:rFonts w:ascii="Times New Roman" w:hAnsi="Times New Roman" w:cs="Times New Roman"/>
              </w:rPr>
              <w:t>форм  и</w:t>
            </w:r>
            <w:proofErr w:type="gramEnd"/>
            <w:r w:rsidRPr="00937984">
              <w:rPr>
                <w:rFonts w:ascii="Times New Roman" w:hAnsi="Times New Roman" w:cs="Times New Roman"/>
              </w:rPr>
              <w:t xml:space="preserve"> способов, методов и средств реализации программы</w:t>
            </w:r>
          </w:p>
        </w:tc>
        <w:tc>
          <w:tcPr>
            <w:tcW w:w="993" w:type="dxa"/>
          </w:tcPr>
          <w:p w:rsidR="009156C4" w:rsidRPr="00937984" w:rsidRDefault="00937984" w:rsidP="00554D6F">
            <w:pPr>
              <w:ind w:left="567"/>
              <w:jc w:val="center"/>
              <w:rPr>
                <w:rFonts w:ascii="Times New Roman" w:hAnsi="Times New Roman" w:cs="Times New Roman"/>
              </w:rPr>
            </w:pPr>
            <w:r w:rsidRPr="00937984">
              <w:rPr>
                <w:rFonts w:ascii="Times New Roman" w:hAnsi="Times New Roman" w:cs="Times New Roman"/>
              </w:rPr>
              <w:t>12</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2.3.</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Педагогические технологии используемые при реализации программы</w:t>
            </w:r>
          </w:p>
        </w:tc>
        <w:tc>
          <w:tcPr>
            <w:tcW w:w="993" w:type="dxa"/>
          </w:tcPr>
          <w:p w:rsidR="009156C4" w:rsidRPr="00937984" w:rsidRDefault="00937984" w:rsidP="00937984">
            <w:pPr>
              <w:rPr>
                <w:rFonts w:ascii="Times New Roman" w:hAnsi="Times New Roman" w:cs="Times New Roman"/>
              </w:rPr>
            </w:pPr>
            <w:r w:rsidRPr="00937984">
              <w:rPr>
                <w:rFonts w:ascii="Times New Roman" w:hAnsi="Times New Roman" w:cs="Times New Roman"/>
              </w:rPr>
              <w:t>12-15</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2.4.</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Взаимодействие с родителями воспитанников</w:t>
            </w:r>
          </w:p>
        </w:tc>
        <w:tc>
          <w:tcPr>
            <w:tcW w:w="993" w:type="dxa"/>
          </w:tcPr>
          <w:p w:rsidR="009156C4" w:rsidRPr="00937984" w:rsidRDefault="00937984" w:rsidP="00937984">
            <w:pPr>
              <w:rPr>
                <w:rFonts w:ascii="Times New Roman" w:hAnsi="Times New Roman" w:cs="Times New Roman"/>
              </w:rPr>
            </w:pPr>
            <w:r w:rsidRPr="00937984">
              <w:rPr>
                <w:rFonts w:ascii="Times New Roman" w:hAnsi="Times New Roman" w:cs="Times New Roman"/>
              </w:rPr>
              <w:t>15-17</w:t>
            </w:r>
          </w:p>
        </w:tc>
      </w:tr>
      <w:tr w:rsidR="009156C4" w:rsidRPr="001551A5" w:rsidTr="009156C4">
        <w:trPr>
          <w:trHeight w:val="626"/>
        </w:trPr>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lang w:val="en-US"/>
              </w:rPr>
              <w:t>III</w:t>
            </w:r>
            <w:r w:rsidRPr="00937984">
              <w:rPr>
                <w:rFonts w:ascii="Times New Roman" w:hAnsi="Times New Roman" w:cs="Times New Roman"/>
              </w:rPr>
              <w:t>.</w:t>
            </w:r>
          </w:p>
        </w:tc>
        <w:tc>
          <w:tcPr>
            <w:tcW w:w="8084" w:type="dxa"/>
          </w:tcPr>
          <w:p w:rsidR="009156C4" w:rsidRPr="00937984" w:rsidRDefault="009156C4" w:rsidP="00554D6F">
            <w:pPr>
              <w:spacing w:before="240"/>
              <w:ind w:left="567"/>
              <w:contextualSpacing/>
              <w:jc w:val="center"/>
              <w:rPr>
                <w:rFonts w:ascii="Times New Roman" w:hAnsi="Times New Roman" w:cs="Times New Roman"/>
              </w:rPr>
            </w:pPr>
            <w:r w:rsidRPr="00937984">
              <w:rPr>
                <w:rFonts w:ascii="Times New Roman" w:hAnsi="Times New Roman" w:cs="Times New Roman"/>
              </w:rPr>
              <w:t>Организация образовательного процесса</w:t>
            </w:r>
          </w:p>
        </w:tc>
        <w:tc>
          <w:tcPr>
            <w:tcW w:w="993" w:type="dxa"/>
          </w:tcPr>
          <w:p w:rsidR="009156C4" w:rsidRPr="00937984" w:rsidRDefault="00937984" w:rsidP="00554D6F">
            <w:pPr>
              <w:ind w:left="567"/>
              <w:jc w:val="center"/>
              <w:rPr>
                <w:rFonts w:ascii="Times New Roman" w:hAnsi="Times New Roman" w:cs="Times New Roman"/>
              </w:rPr>
            </w:pPr>
            <w:r w:rsidRPr="00937984">
              <w:rPr>
                <w:rFonts w:ascii="Times New Roman" w:hAnsi="Times New Roman" w:cs="Times New Roman"/>
              </w:rPr>
              <w:t>3</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bCs/>
              </w:rPr>
            </w:pPr>
            <w:r w:rsidRPr="00937984">
              <w:rPr>
                <w:rFonts w:ascii="Times New Roman" w:hAnsi="Times New Roman" w:cs="Times New Roman"/>
              </w:rPr>
              <w:t>3.1.</w:t>
            </w:r>
          </w:p>
        </w:tc>
        <w:tc>
          <w:tcPr>
            <w:tcW w:w="8084" w:type="dxa"/>
          </w:tcPr>
          <w:p w:rsidR="009156C4" w:rsidRPr="00937984" w:rsidRDefault="00A8695D" w:rsidP="00554D6F">
            <w:pPr>
              <w:ind w:left="567"/>
              <w:jc w:val="center"/>
              <w:rPr>
                <w:rFonts w:ascii="Times New Roman" w:hAnsi="Times New Roman" w:cs="Times New Roman"/>
                <w:bCs/>
              </w:rPr>
            </w:pPr>
            <w:r w:rsidRPr="00937984">
              <w:rPr>
                <w:rFonts w:ascii="Times New Roman" w:hAnsi="Times New Roman" w:cs="Times New Roman"/>
              </w:rPr>
              <w:t>Расписание НОД</w:t>
            </w:r>
          </w:p>
        </w:tc>
        <w:tc>
          <w:tcPr>
            <w:tcW w:w="993" w:type="dxa"/>
          </w:tcPr>
          <w:p w:rsidR="009156C4" w:rsidRPr="00937984" w:rsidRDefault="00937984" w:rsidP="008812EA">
            <w:pPr>
              <w:ind w:left="567"/>
              <w:jc w:val="center"/>
              <w:rPr>
                <w:rFonts w:ascii="Times New Roman" w:hAnsi="Times New Roman" w:cs="Times New Roman"/>
              </w:rPr>
            </w:pPr>
            <w:r w:rsidRPr="00937984">
              <w:rPr>
                <w:rFonts w:ascii="Times New Roman" w:hAnsi="Times New Roman" w:cs="Times New Roman"/>
              </w:rPr>
              <w:t>18</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bCs/>
              </w:rPr>
              <w:t>3.</w:t>
            </w:r>
            <w:r w:rsidR="00A8695D" w:rsidRPr="00937984">
              <w:rPr>
                <w:rFonts w:ascii="Times New Roman" w:hAnsi="Times New Roman" w:cs="Times New Roman"/>
                <w:bCs/>
              </w:rPr>
              <w:t>2</w:t>
            </w:r>
            <w:r w:rsidRPr="00937984">
              <w:rPr>
                <w:rFonts w:ascii="Times New Roman" w:hAnsi="Times New Roman" w:cs="Times New Roman"/>
                <w:bCs/>
              </w:rPr>
              <w:t>.</w:t>
            </w:r>
          </w:p>
        </w:tc>
        <w:tc>
          <w:tcPr>
            <w:tcW w:w="8084" w:type="dxa"/>
          </w:tcPr>
          <w:p w:rsidR="009156C4" w:rsidRPr="00937984" w:rsidRDefault="00A8695D" w:rsidP="00554D6F">
            <w:pPr>
              <w:ind w:left="567" w:right="354"/>
              <w:contextualSpacing/>
              <w:jc w:val="center"/>
              <w:rPr>
                <w:rFonts w:ascii="Times New Roman" w:hAnsi="Times New Roman" w:cs="Times New Roman"/>
              </w:rPr>
            </w:pPr>
            <w:r w:rsidRPr="00937984">
              <w:rPr>
                <w:rFonts w:ascii="Times New Roman" w:hAnsi="Times New Roman" w:cs="Times New Roman"/>
              </w:rPr>
              <w:t>Особенности организации развивающий предметной среды</w:t>
            </w:r>
          </w:p>
        </w:tc>
        <w:tc>
          <w:tcPr>
            <w:tcW w:w="993" w:type="dxa"/>
          </w:tcPr>
          <w:p w:rsidR="009156C4" w:rsidRPr="00937984" w:rsidRDefault="00D53D84" w:rsidP="008812EA">
            <w:pPr>
              <w:ind w:left="567"/>
              <w:jc w:val="center"/>
              <w:rPr>
                <w:rFonts w:ascii="Times New Roman" w:hAnsi="Times New Roman" w:cs="Times New Roman"/>
              </w:rPr>
            </w:pPr>
            <w:r w:rsidRPr="00937984">
              <w:rPr>
                <w:rFonts w:ascii="Times New Roman" w:hAnsi="Times New Roman" w:cs="Times New Roman"/>
              </w:rPr>
              <w:t>1</w:t>
            </w:r>
            <w:r w:rsidR="008812EA" w:rsidRPr="00937984">
              <w:rPr>
                <w:rFonts w:ascii="Times New Roman" w:hAnsi="Times New Roman" w:cs="Times New Roman"/>
              </w:rPr>
              <w:t>8</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3.</w:t>
            </w:r>
            <w:r w:rsidR="00A8695D" w:rsidRPr="00937984">
              <w:rPr>
                <w:rFonts w:ascii="Times New Roman" w:hAnsi="Times New Roman" w:cs="Times New Roman"/>
              </w:rPr>
              <w:t>3</w:t>
            </w:r>
            <w:r w:rsidRPr="00937984">
              <w:rPr>
                <w:rFonts w:ascii="Times New Roman" w:hAnsi="Times New Roman" w:cs="Times New Roman"/>
              </w:rPr>
              <w:t>.</w:t>
            </w:r>
          </w:p>
        </w:tc>
        <w:tc>
          <w:tcPr>
            <w:tcW w:w="8084" w:type="dxa"/>
          </w:tcPr>
          <w:p w:rsidR="009156C4" w:rsidRPr="00937984" w:rsidRDefault="00A8695D" w:rsidP="00554D6F">
            <w:pPr>
              <w:widowControl w:val="0"/>
              <w:autoSpaceDE w:val="0"/>
              <w:autoSpaceDN w:val="0"/>
              <w:adjustRightInd w:val="0"/>
              <w:ind w:left="567"/>
              <w:jc w:val="center"/>
              <w:rPr>
                <w:rFonts w:ascii="Times New Roman" w:hAnsi="Times New Roman" w:cs="Times New Roman"/>
              </w:rPr>
            </w:pPr>
            <w:r w:rsidRPr="00937984">
              <w:rPr>
                <w:rFonts w:ascii="Times New Roman" w:hAnsi="Times New Roman" w:cs="Times New Roman"/>
              </w:rPr>
              <w:t xml:space="preserve">Обеспеченность методическими материалами и средствами обучения и воспитания </w:t>
            </w:r>
          </w:p>
        </w:tc>
        <w:tc>
          <w:tcPr>
            <w:tcW w:w="993" w:type="dxa"/>
          </w:tcPr>
          <w:p w:rsidR="009156C4" w:rsidRPr="00937984" w:rsidRDefault="008812EA" w:rsidP="00554D6F">
            <w:pPr>
              <w:ind w:left="567"/>
              <w:jc w:val="center"/>
              <w:rPr>
                <w:rFonts w:ascii="Times New Roman" w:hAnsi="Times New Roman" w:cs="Times New Roman"/>
              </w:rPr>
            </w:pPr>
            <w:r w:rsidRPr="00937984">
              <w:rPr>
                <w:rFonts w:ascii="Times New Roman" w:hAnsi="Times New Roman" w:cs="Times New Roman"/>
              </w:rPr>
              <w:t>19</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rPr>
              <w:t>3.</w:t>
            </w:r>
            <w:r w:rsidR="00A8695D" w:rsidRPr="00937984">
              <w:rPr>
                <w:rFonts w:ascii="Times New Roman" w:hAnsi="Times New Roman" w:cs="Times New Roman"/>
              </w:rPr>
              <w:t>4</w:t>
            </w:r>
            <w:r w:rsidRPr="00937984">
              <w:rPr>
                <w:rFonts w:ascii="Times New Roman" w:hAnsi="Times New Roman" w:cs="Times New Roman"/>
              </w:rPr>
              <w:t>.</w:t>
            </w:r>
          </w:p>
        </w:tc>
        <w:tc>
          <w:tcPr>
            <w:tcW w:w="8084" w:type="dxa"/>
          </w:tcPr>
          <w:p w:rsidR="009156C4" w:rsidRPr="00937984" w:rsidRDefault="00A8695D" w:rsidP="00554D6F">
            <w:pPr>
              <w:spacing w:after="240"/>
              <w:ind w:left="567"/>
              <w:jc w:val="center"/>
              <w:textAlignment w:val="baseline"/>
              <w:rPr>
                <w:rFonts w:ascii="Times New Roman" w:hAnsi="Times New Roman" w:cs="Times New Roman"/>
              </w:rPr>
            </w:pPr>
            <w:r w:rsidRPr="00937984">
              <w:rPr>
                <w:rFonts w:ascii="Times New Roman" w:hAnsi="Times New Roman" w:cs="Times New Roman"/>
                <w:bCs/>
              </w:rPr>
              <w:t>Средства обучения и воспитания</w:t>
            </w:r>
          </w:p>
        </w:tc>
        <w:tc>
          <w:tcPr>
            <w:tcW w:w="993" w:type="dxa"/>
          </w:tcPr>
          <w:p w:rsidR="009156C4" w:rsidRPr="00937984" w:rsidRDefault="008812EA" w:rsidP="00554D6F">
            <w:pPr>
              <w:ind w:left="567"/>
              <w:jc w:val="center"/>
              <w:rPr>
                <w:rFonts w:ascii="Times New Roman" w:hAnsi="Times New Roman" w:cs="Times New Roman"/>
              </w:rPr>
            </w:pPr>
            <w:r w:rsidRPr="00937984">
              <w:rPr>
                <w:rFonts w:ascii="Times New Roman" w:hAnsi="Times New Roman" w:cs="Times New Roman"/>
              </w:rPr>
              <w:t>20</w:t>
            </w:r>
          </w:p>
        </w:tc>
      </w:tr>
      <w:tr w:rsidR="009156C4" w:rsidRPr="001551A5" w:rsidTr="009156C4">
        <w:tc>
          <w:tcPr>
            <w:tcW w:w="846" w:type="dxa"/>
          </w:tcPr>
          <w:p w:rsidR="009156C4" w:rsidRPr="00937984" w:rsidRDefault="009156C4" w:rsidP="00554D6F">
            <w:pPr>
              <w:ind w:left="567"/>
              <w:jc w:val="right"/>
              <w:rPr>
                <w:rFonts w:ascii="Times New Roman" w:hAnsi="Times New Roman" w:cs="Times New Roman"/>
              </w:rPr>
            </w:pPr>
            <w:r w:rsidRPr="00937984">
              <w:rPr>
                <w:rFonts w:ascii="Times New Roman" w:hAnsi="Times New Roman" w:cs="Times New Roman"/>
                <w:bCs/>
              </w:rPr>
              <w:t>3.</w:t>
            </w:r>
            <w:r w:rsidR="00A8695D" w:rsidRPr="00937984">
              <w:rPr>
                <w:rFonts w:ascii="Times New Roman" w:hAnsi="Times New Roman" w:cs="Times New Roman"/>
                <w:bCs/>
              </w:rPr>
              <w:t>5</w:t>
            </w:r>
            <w:r w:rsidRPr="00937984">
              <w:rPr>
                <w:rFonts w:ascii="Times New Roman" w:hAnsi="Times New Roman" w:cs="Times New Roman"/>
                <w:bCs/>
              </w:rPr>
              <w:t>.</w:t>
            </w:r>
          </w:p>
        </w:tc>
        <w:tc>
          <w:tcPr>
            <w:tcW w:w="8084" w:type="dxa"/>
          </w:tcPr>
          <w:p w:rsidR="009156C4" w:rsidRPr="00937984" w:rsidRDefault="00A8695D" w:rsidP="00554D6F">
            <w:pPr>
              <w:shd w:val="clear" w:color="auto" w:fill="FFFFFF"/>
              <w:ind w:left="567" w:right="10"/>
              <w:jc w:val="center"/>
              <w:rPr>
                <w:rFonts w:ascii="Times New Roman" w:hAnsi="Times New Roman" w:cs="Times New Roman"/>
              </w:rPr>
            </w:pPr>
            <w:r w:rsidRPr="00937984">
              <w:rPr>
                <w:rFonts w:ascii="Times New Roman" w:hAnsi="Times New Roman" w:cs="Times New Roman"/>
                <w:bCs/>
              </w:rPr>
              <w:t>Материально –техническое обеспечение программы</w:t>
            </w:r>
          </w:p>
        </w:tc>
        <w:tc>
          <w:tcPr>
            <w:tcW w:w="993" w:type="dxa"/>
          </w:tcPr>
          <w:p w:rsidR="009156C4" w:rsidRPr="00937984" w:rsidRDefault="008812EA" w:rsidP="00554D6F">
            <w:pPr>
              <w:ind w:left="567"/>
              <w:jc w:val="center"/>
              <w:rPr>
                <w:rFonts w:ascii="Times New Roman" w:hAnsi="Times New Roman" w:cs="Times New Roman"/>
              </w:rPr>
            </w:pPr>
            <w:r w:rsidRPr="00937984">
              <w:rPr>
                <w:rFonts w:ascii="Times New Roman" w:hAnsi="Times New Roman" w:cs="Times New Roman"/>
              </w:rPr>
              <w:t>21</w:t>
            </w:r>
          </w:p>
        </w:tc>
      </w:tr>
      <w:tr w:rsidR="009156C4" w:rsidRPr="001551A5" w:rsidTr="009156C4">
        <w:trPr>
          <w:trHeight w:val="495"/>
        </w:trPr>
        <w:tc>
          <w:tcPr>
            <w:tcW w:w="846" w:type="dxa"/>
          </w:tcPr>
          <w:p w:rsidR="009156C4" w:rsidRPr="00937984" w:rsidRDefault="00A8695D" w:rsidP="00554D6F">
            <w:pPr>
              <w:ind w:left="567"/>
              <w:jc w:val="right"/>
              <w:rPr>
                <w:rFonts w:ascii="Times New Roman" w:hAnsi="Times New Roman" w:cs="Times New Roman"/>
              </w:rPr>
            </w:pPr>
            <w:r w:rsidRPr="00937984">
              <w:rPr>
                <w:rFonts w:ascii="Times New Roman" w:hAnsi="Times New Roman" w:cs="Times New Roman"/>
                <w:bCs/>
                <w:iCs/>
              </w:rPr>
              <w:t>4</w:t>
            </w:r>
            <w:r w:rsidR="009156C4" w:rsidRPr="00937984">
              <w:rPr>
                <w:rFonts w:ascii="Times New Roman" w:hAnsi="Times New Roman" w:cs="Times New Roman"/>
              </w:rPr>
              <w:t>.</w:t>
            </w:r>
          </w:p>
        </w:tc>
        <w:tc>
          <w:tcPr>
            <w:tcW w:w="8084" w:type="dxa"/>
          </w:tcPr>
          <w:p w:rsidR="009156C4" w:rsidRPr="00937984" w:rsidRDefault="009156C4" w:rsidP="00554D6F">
            <w:pPr>
              <w:ind w:left="567"/>
              <w:jc w:val="center"/>
              <w:rPr>
                <w:rFonts w:ascii="Times New Roman" w:hAnsi="Times New Roman" w:cs="Times New Roman"/>
              </w:rPr>
            </w:pPr>
            <w:r w:rsidRPr="00937984">
              <w:rPr>
                <w:rFonts w:ascii="Times New Roman" w:hAnsi="Times New Roman" w:cs="Times New Roman"/>
              </w:rPr>
              <w:t>Приложения.</w:t>
            </w:r>
          </w:p>
        </w:tc>
        <w:tc>
          <w:tcPr>
            <w:tcW w:w="993" w:type="dxa"/>
          </w:tcPr>
          <w:p w:rsidR="009156C4" w:rsidRPr="00937984" w:rsidRDefault="008812EA" w:rsidP="00937984">
            <w:pPr>
              <w:rPr>
                <w:rFonts w:ascii="Times New Roman" w:hAnsi="Times New Roman" w:cs="Times New Roman"/>
              </w:rPr>
            </w:pPr>
            <w:r w:rsidRPr="00937984">
              <w:rPr>
                <w:rFonts w:ascii="Times New Roman" w:hAnsi="Times New Roman" w:cs="Times New Roman"/>
              </w:rPr>
              <w:t>22-24</w:t>
            </w:r>
          </w:p>
        </w:tc>
      </w:tr>
    </w:tbl>
    <w:p w:rsidR="009156C4" w:rsidRPr="001551A5" w:rsidRDefault="009156C4" w:rsidP="00554D6F">
      <w:pPr>
        <w:spacing w:after="0" w:line="240" w:lineRule="auto"/>
        <w:ind w:left="567"/>
        <w:jc w:val="both"/>
        <w:rPr>
          <w:rFonts w:ascii="Times New Roman" w:hAnsi="Times New Roman" w:cs="Times New Roman"/>
          <w:b/>
        </w:rPr>
      </w:pPr>
    </w:p>
    <w:p w:rsidR="009156C4" w:rsidRPr="001551A5" w:rsidRDefault="009156C4" w:rsidP="00554D6F">
      <w:pPr>
        <w:spacing w:after="0" w:line="240" w:lineRule="auto"/>
        <w:ind w:left="567"/>
        <w:jc w:val="both"/>
        <w:rPr>
          <w:rFonts w:ascii="Times New Roman" w:hAnsi="Times New Roman" w:cs="Times New Roman"/>
          <w:b/>
        </w:rPr>
      </w:pPr>
    </w:p>
    <w:p w:rsidR="009156C4" w:rsidRPr="00C14505" w:rsidRDefault="009156C4" w:rsidP="00554D6F">
      <w:pPr>
        <w:spacing w:after="0" w:line="240" w:lineRule="auto"/>
        <w:ind w:left="567"/>
        <w:jc w:val="both"/>
        <w:rPr>
          <w:rFonts w:ascii="Times New Roman" w:hAnsi="Times New Roman" w:cs="Times New Roman"/>
          <w:b/>
          <w:sz w:val="24"/>
          <w:szCs w:val="24"/>
        </w:rPr>
      </w:pPr>
    </w:p>
    <w:p w:rsidR="009156C4" w:rsidRPr="00C14505" w:rsidRDefault="009156C4" w:rsidP="00554D6F">
      <w:pPr>
        <w:spacing w:after="0" w:line="240" w:lineRule="auto"/>
        <w:ind w:left="567"/>
        <w:jc w:val="both"/>
        <w:rPr>
          <w:rFonts w:ascii="Times New Roman" w:hAnsi="Times New Roman" w:cs="Times New Roman"/>
          <w:b/>
          <w:sz w:val="24"/>
          <w:szCs w:val="24"/>
        </w:rPr>
      </w:pPr>
    </w:p>
    <w:p w:rsidR="009156C4" w:rsidRPr="00C14505" w:rsidRDefault="009156C4" w:rsidP="00554D6F">
      <w:pPr>
        <w:spacing w:after="0" w:line="240" w:lineRule="auto"/>
        <w:ind w:left="567"/>
        <w:jc w:val="both"/>
        <w:rPr>
          <w:rFonts w:ascii="Times New Roman" w:hAnsi="Times New Roman" w:cs="Times New Roman"/>
          <w:b/>
          <w:sz w:val="24"/>
          <w:szCs w:val="24"/>
        </w:rPr>
      </w:pPr>
    </w:p>
    <w:p w:rsidR="009156C4" w:rsidRPr="00C14505" w:rsidRDefault="009156C4" w:rsidP="00554D6F">
      <w:pPr>
        <w:spacing w:after="0" w:line="240" w:lineRule="auto"/>
        <w:ind w:left="567"/>
        <w:jc w:val="both"/>
        <w:rPr>
          <w:rFonts w:ascii="Times New Roman" w:hAnsi="Times New Roman" w:cs="Times New Roman"/>
          <w:b/>
          <w:sz w:val="24"/>
          <w:szCs w:val="24"/>
        </w:rPr>
      </w:pPr>
    </w:p>
    <w:p w:rsidR="009156C4" w:rsidRPr="00C14505" w:rsidRDefault="009156C4" w:rsidP="00554D6F">
      <w:pPr>
        <w:spacing w:after="0" w:line="240" w:lineRule="auto"/>
        <w:ind w:left="567"/>
        <w:jc w:val="both"/>
        <w:rPr>
          <w:rFonts w:ascii="Times New Roman" w:hAnsi="Times New Roman" w:cs="Times New Roman"/>
          <w:b/>
          <w:sz w:val="24"/>
          <w:szCs w:val="24"/>
        </w:rPr>
      </w:pPr>
    </w:p>
    <w:p w:rsidR="009156C4" w:rsidRPr="00C14505" w:rsidRDefault="009156C4" w:rsidP="00554D6F">
      <w:pPr>
        <w:autoSpaceDE w:val="0"/>
        <w:autoSpaceDN w:val="0"/>
        <w:adjustRightInd w:val="0"/>
        <w:spacing w:after="0" w:line="240" w:lineRule="auto"/>
        <w:ind w:left="567" w:firstLine="567"/>
        <w:jc w:val="both"/>
        <w:rPr>
          <w:rFonts w:ascii="Times New Roman" w:hAnsi="Times New Roman" w:cs="Times New Roman"/>
          <w:b/>
          <w:bCs/>
          <w:sz w:val="24"/>
          <w:szCs w:val="24"/>
        </w:rPr>
      </w:pPr>
    </w:p>
    <w:p w:rsidR="00AF02E6" w:rsidRPr="00C14505" w:rsidRDefault="00AF02E6" w:rsidP="00554D6F">
      <w:pPr>
        <w:autoSpaceDE w:val="0"/>
        <w:autoSpaceDN w:val="0"/>
        <w:adjustRightInd w:val="0"/>
        <w:spacing w:after="0" w:line="240" w:lineRule="auto"/>
        <w:ind w:left="567" w:firstLine="567"/>
        <w:jc w:val="both"/>
        <w:rPr>
          <w:rFonts w:ascii="Times New Roman" w:hAnsi="Times New Roman" w:cs="Times New Roman"/>
          <w:b/>
          <w:bCs/>
          <w:sz w:val="24"/>
          <w:szCs w:val="24"/>
        </w:rPr>
      </w:pPr>
    </w:p>
    <w:p w:rsidR="003F69CD" w:rsidRPr="00C14505" w:rsidRDefault="003F69CD" w:rsidP="00554D6F">
      <w:pPr>
        <w:pStyle w:val="af2"/>
        <w:spacing w:line="240" w:lineRule="auto"/>
        <w:ind w:left="567"/>
        <w:rPr>
          <w:rStyle w:val="bkimgc"/>
          <w:rFonts w:ascii="Times New Roman" w:hAnsi="Times New Roman"/>
          <w:sz w:val="24"/>
          <w:szCs w:val="24"/>
        </w:rPr>
      </w:pPr>
    </w:p>
    <w:p w:rsidR="003F69CD" w:rsidRPr="00C14505" w:rsidRDefault="003F69CD" w:rsidP="00554D6F">
      <w:pPr>
        <w:pStyle w:val="af2"/>
        <w:spacing w:line="240" w:lineRule="auto"/>
        <w:ind w:left="567"/>
        <w:rPr>
          <w:rStyle w:val="bkimgc"/>
          <w:rFonts w:ascii="Times New Roman" w:hAnsi="Times New Roman"/>
          <w:sz w:val="24"/>
          <w:szCs w:val="24"/>
        </w:rPr>
      </w:pPr>
    </w:p>
    <w:p w:rsidR="003F69CD" w:rsidRPr="00C14505" w:rsidRDefault="003F69CD" w:rsidP="00554D6F">
      <w:pPr>
        <w:pStyle w:val="af2"/>
        <w:spacing w:line="240" w:lineRule="auto"/>
        <w:ind w:left="567"/>
        <w:rPr>
          <w:rStyle w:val="bkimgc"/>
          <w:rFonts w:ascii="Times New Roman" w:hAnsi="Times New Roman"/>
          <w:sz w:val="24"/>
          <w:szCs w:val="24"/>
        </w:rPr>
      </w:pPr>
    </w:p>
    <w:p w:rsidR="00554D6F" w:rsidRPr="00C14505" w:rsidRDefault="00554D6F" w:rsidP="00554D6F">
      <w:pPr>
        <w:pStyle w:val="af2"/>
        <w:spacing w:line="240" w:lineRule="auto"/>
        <w:ind w:left="567"/>
        <w:rPr>
          <w:rStyle w:val="bkimgc"/>
          <w:rFonts w:ascii="Times New Roman" w:hAnsi="Times New Roman"/>
          <w:sz w:val="24"/>
          <w:szCs w:val="24"/>
        </w:rPr>
      </w:pPr>
    </w:p>
    <w:p w:rsidR="00554D6F" w:rsidRPr="00C14505" w:rsidRDefault="00554D6F" w:rsidP="00554D6F">
      <w:pPr>
        <w:pStyle w:val="af2"/>
        <w:spacing w:line="240" w:lineRule="auto"/>
        <w:ind w:left="567"/>
        <w:rPr>
          <w:rStyle w:val="bkimgc"/>
          <w:rFonts w:ascii="Times New Roman" w:hAnsi="Times New Roman"/>
          <w:sz w:val="24"/>
          <w:szCs w:val="24"/>
        </w:rPr>
      </w:pPr>
    </w:p>
    <w:p w:rsidR="00554D6F" w:rsidRDefault="00554D6F" w:rsidP="00554D6F">
      <w:pPr>
        <w:pStyle w:val="af2"/>
        <w:spacing w:line="240" w:lineRule="auto"/>
        <w:ind w:left="567"/>
        <w:rPr>
          <w:rStyle w:val="bkimgc"/>
          <w:rFonts w:ascii="Times New Roman" w:hAnsi="Times New Roman"/>
          <w:sz w:val="24"/>
          <w:szCs w:val="24"/>
        </w:rPr>
      </w:pPr>
    </w:p>
    <w:p w:rsidR="00035B49" w:rsidRDefault="00035B49" w:rsidP="00554D6F">
      <w:pPr>
        <w:pStyle w:val="af2"/>
        <w:spacing w:line="240" w:lineRule="auto"/>
        <w:ind w:left="567"/>
        <w:rPr>
          <w:rStyle w:val="bkimgc"/>
          <w:rFonts w:ascii="Times New Roman" w:hAnsi="Times New Roman"/>
          <w:sz w:val="24"/>
          <w:szCs w:val="24"/>
        </w:rPr>
      </w:pPr>
    </w:p>
    <w:p w:rsidR="00035B49" w:rsidRPr="00C14505" w:rsidRDefault="00035B49" w:rsidP="00554D6F">
      <w:pPr>
        <w:pStyle w:val="af2"/>
        <w:spacing w:line="240" w:lineRule="auto"/>
        <w:ind w:left="567"/>
        <w:rPr>
          <w:rStyle w:val="bkimgc"/>
          <w:rFonts w:ascii="Times New Roman" w:hAnsi="Times New Roman"/>
          <w:sz w:val="24"/>
          <w:szCs w:val="24"/>
        </w:rPr>
      </w:pPr>
    </w:p>
    <w:p w:rsidR="00554D6F" w:rsidRDefault="00554D6F" w:rsidP="00554D6F">
      <w:pPr>
        <w:pStyle w:val="af2"/>
        <w:spacing w:line="240" w:lineRule="auto"/>
        <w:ind w:left="567"/>
        <w:rPr>
          <w:rStyle w:val="bkimgc"/>
          <w:rFonts w:ascii="Times New Roman" w:hAnsi="Times New Roman"/>
          <w:sz w:val="24"/>
          <w:szCs w:val="24"/>
        </w:rPr>
      </w:pPr>
    </w:p>
    <w:p w:rsidR="007D4D87" w:rsidRPr="00C14505" w:rsidRDefault="007D4D87" w:rsidP="00554D6F">
      <w:pPr>
        <w:pStyle w:val="af2"/>
        <w:spacing w:line="240" w:lineRule="auto"/>
        <w:ind w:left="567"/>
        <w:rPr>
          <w:rStyle w:val="bkimgc"/>
          <w:rFonts w:ascii="Times New Roman" w:hAnsi="Times New Roman"/>
          <w:sz w:val="24"/>
          <w:szCs w:val="24"/>
        </w:rPr>
      </w:pPr>
    </w:p>
    <w:p w:rsidR="003F69CD" w:rsidRPr="00C14505" w:rsidRDefault="003F69CD" w:rsidP="00554D6F">
      <w:pPr>
        <w:pStyle w:val="af2"/>
        <w:spacing w:line="240" w:lineRule="auto"/>
        <w:ind w:left="567"/>
        <w:rPr>
          <w:rStyle w:val="bkimgc"/>
          <w:rFonts w:ascii="Times New Roman" w:hAnsi="Times New Roman"/>
          <w:sz w:val="24"/>
          <w:szCs w:val="24"/>
        </w:rPr>
      </w:pPr>
    </w:p>
    <w:p w:rsidR="003F69CD" w:rsidRPr="00F65AC8" w:rsidRDefault="00057E99" w:rsidP="00E71A5D">
      <w:pPr>
        <w:autoSpaceDE w:val="0"/>
        <w:autoSpaceDN w:val="0"/>
        <w:adjustRightInd w:val="0"/>
        <w:spacing w:after="0" w:line="240" w:lineRule="auto"/>
        <w:ind w:left="567"/>
        <w:jc w:val="both"/>
        <w:rPr>
          <w:rFonts w:ascii="Times New Roman" w:hAnsi="Times New Roman" w:cs="Times New Roman"/>
          <w:sz w:val="24"/>
          <w:szCs w:val="24"/>
        </w:rPr>
      </w:pPr>
      <w:r w:rsidRPr="00F65AC8">
        <w:rPr>
          <w:rFonts w:ascii="Times New Roman" w:hAnsi="Times New Roman" w:cs="Times New Roman"/>
          <w:b/>
          <w:sz w:val="24"/>
          <w:szCs w:val="24"/>
        </w:rPr>
        <w:lastRenderedPageBreak/>
        <w:t>1.</w:t>
      </w:r>
      <w:r w:rsidR="003F69CD" w:rsidRPr="00F65AC8">
        <w:rPr>
          <w:rFonts w:ascii="Times New Roman" w:hAnsi="Times New Roman" w:cs="Times New Roman"/>
          <w:b/>
          <w:sz w:val="24"/>
          <w:szCs w:val="24"/>
        </w:rPr>
        <w:t xml:space="preserve"> Пояснительная записка.</w:t>
      </w:r>
    </w:p>
    <w:p w:rsidR="00F82EAF" w:rsidRPr="00F65AC8" w:rsidRDefault="008C0501" w:rsidP="00E71A5D">
      <w:pPr>
        <w:spacing w:after="0" w:line="240" w:lineRule="auto"/>
        <w:ind w:left="567" w:firstLine="709"/>
        <w:contextualSpacing/>
        <w:jc w:val="both"/>
        <w:rPr>
          <w:rFonts w:ascii="Times New Roman" w:hAnsi="Times New Roman" w:cs="Times New Roman"/>
          <w:b/>
          <w:sz w:val="24"/>
          <w:szCs w:val="24"/>
        </w:rPr>
      </w:pPr>
      <w:r w:rsidRPr="00F65AC8">
        <w:rPr>
          <w:rFonts w:ascii="Times New Roman" w:hAnsi="Times New Roman" w:cs="Times New Roman"/>
          <w:sz w:val="24"/>
          <w:szCs w:val="24"/>
        </w:rPr>
        <w:t>Парциальная образовательная программа разработана в соответствии с ФГОС ДО. Содержание данной</w:t>
      </w:r>
      <w:r w:rsidR="003F69CD" w:rsidRPr="00F65AC8">
        <w:rPr>
          <w:rFonts w:ascii="Times New Roman" w:hAnsi="Times New Roman" w:cs="Times New Roman"/>
          <w:sz w:val="24"/>
          <w:szCs w:val="24"/>
        </w:rPr>
        <w:t xml:space="preserve"> программы </w:t>
      </w:r>
      <w:r w:rsidR="008B2592" w:rsidRPr="00F65AC8">
        <w:rPr>
          <w:rFonts w:ascii="Times New Roman" w:hAnsi="Times New Roman" w:cs="Times New Roman"/>
          <w:sz w:val="24"/>
          <w:szCs w:val="24"/>
        </w:rPr>
        <w:t xml:space="preserve">направлено на </w:t>
      </w:r>
      <w:r w:rsidRPr="00F65AC8">
        <w:rPr>
          <w:rFonts w:ascii="Times New Roman" w:eastAsia="Times New Roman" w:hAnsi="Times New Roman" w:cs="Times New Roman"/>
          <w:sz w:val="24"/>
          <w:szCs w:val="24"/>
        </w:rPr>
        <w:t>развитие</w:t>
      </w:r>
      <w:r w:rsidRPr="00F65AC8">
        <w:rPr>
          <w:rFonts w:ascii="Times New Roman" w:hAnsi="Times New Roman" w:cs="Times New Roman"/>
          <w:sz w:val="24"/>
          <w:szCs w:val="24"/>
        </w:rPr>
        <w:t xml:space="preserve"> </w:t>
      </w:r>
      <w:r w:rsidRPr="00F65AC8">
        <w:rPr>
          <w:rFonts w:ascii="Times New Roman" w:eastAsia="Times New Roman" w:hAnsi="Times New Roman" w:cs="Times New Roman"/>
          <w:sz w:val="24"/>
          <w:szCs w:val="24"/>
        </w:rPr>
        <w:t>творческих способностей, фантазии, мелкой моторики рук, внимания, лог</w:t>
      </w:r>
      <w:r w:rsidR="005B3DAF" w:rsidRPr="00F65AC8">
        <w:rPr>
          <w:rFonts w:ascii="Times New Roman" w:eastAsia="Times New Roman" w:hAnsi="Times New Roman" w:cs="Times New Roman"/>
          <w:sz w:val="24"/>
          <w:szCs w:val="24"/>
        </w:rPr>
        <w:t xml:space="preserve">ического мышления и усидчивости детей </w:t>
      </w:r>
      <w:r w:rsidR="008C476E" w:rsidRPr="00F65AC8">
        <w:rPr>
          <w:rFonts w:ascii="Times New Roman" w:eastAsia="Times New Roman" w:hAnsi="Times New Roman" w:cs="Times New Roman"/>
          <w:sz w:val="24"/>
          <w:szCs w:val="24"/>
        </w:rPr>
        <w:t>4-5</w:t>
      </w:r>
      <w:r w:rsidR="005B3DAF" w:rsidRPr="00F65AC8">
        <w:rPr>
          <w:rFonts w:ascii="Times New Roman" w:eastAsia="Times New Roman" w:hAnsi="Times New Roman" w:cs="Times New Roman"/>
          <w:sz w:val="24"/>
          <w:szCs w:val="24"/>
        </w:rPr>
        <w:t xml:space="preserve"> лет</w:t>
      </w:r>
      <w:r w:rsidRPr="00F65AC8">
        <w:rPr>
          <w:rFonts w:ascii="Times New Roman" w:eastAsia="Times New Roman" w:hAnsi="Times New Roman" w:cs="Times New Roman"/>
          <w:sz w:val="24"/>
          <w:szCs w:val="24"/>
        </w:rPr>
        <w:t xml:space="preserve"> </w:t>
      </w:r>
      <w:r w:rsidR="003F69CD" w:rsidRPr="00F65AC8">
        <w:rPr>
          <w:rFonts w:ascii="Times New Roman" w:hAnsi="Times New Roman" w:cs="Times New Roman"/>
          <w:sz w:val="24"/>
          <w:szCs w:val="24"/>
        </w:rPr>
        <w:t xml:space="preserve">и отражает основные направления всестороннего развития ребенка. </w:t>
      </w:r>
      <w:r w:rsidR="00F82EAF" w:rsidRPr="00F65AC8">
        <w:rPr>
          <w:rFonts w:ascii="Times New Roman" w:hAnsi="Times New Roman" w:cs="Times New Roman"/>
          <w:b/>
          <w:bCs/>
          <w:sz w:val="24"/>
          <w:szCs w:val="24"/>
        </w:rPr>
        <w:t>Необходимость </w:t>
      </w:r>
      <w:r w:rsidR="00F82EAF" w:rsidRPr="00F65AC8">
        <w:rPr>
          <w:rFonts w:ascii="Times New Roman" w:hAnsi="Times New Roman" w:cs="Times New Roman"/>
          <w:sz w:val="24"/>
          <w:szCs w:val="24"/>
        </w:rPr>
        <w:t xml:space="preserve">в создании данной программы существует, так как она рассматривается как многосторонний процесс, связанный с развитием у детей </w:t>
      </w:r>
    </w:p>
    <w:p w:rsidR="000A1D73" w:rsidRPr="00F65AC8" w:rsidRDefault="003F69CD" w:rsidP="00E71A5D">
      <w:pPr>
        <w:shd w:val="clear" w:color="auto" w:fill="FFFFFF"/>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hAnsi="Times New Roman" w:cs="Times New Roman"/>
          <w:sz w:val="24"/>
          <w:szCs w:val="24"/>
        </w:rPr>
        <w:t xml:space="preserve">Данная рабочая программа составлена в соответствии с нормативно - правовыми документами: </w:t>
      </w:r>
    </w:p>
    <w:p w:rsidR="000A1D73" w:rsidRPr="00F65AC8" w:rsidRDefault="000A1D73" w:rsidP="00E71A5D">
      <w:pPr>
        <w:tabs>
          <w:tab w:val="left" w:pos="715"/>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Рабочая программа разработана в соответствии с:</w:t>
      </w:r>
    </w:p>
    <w:p w:rsidR="000A1D73" w:rsidRPr="00F65AC8" w:rsidRDefault="000A1D73" w:rsidP="00E71A5D">
      <w:pPr>
        <w:numPr>
          <w:ilvl w:val="1"/>
          <w:numId w:val="2"/>
        </w:numPr>
        <w:tabs>
          <w:tab w:val="left" w:pos="715"/>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Законом РФ от 29.12.2012 № 273-ФЗ «Об образовании в Российской Федерации»;</w:t>
      </w:r>
    </w:p>
    <w:p w:rsidR="000A1D73" w:rsidRPr="00F65AC8" w:rsidRDefault="000A1D73" w:rsidP="00E71A5D">
      <w:pPr>
        <w:numPr>
          <w:ilvl w:val="1"/>
          <w:numId w:val="2"/>
        </w:numPr>
        <w:tabs>
          <w:tab w:val="left" w:pos="707"/>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Приказом Министерства образования и науки РФ от 17.10.2013</w:t>
      </w:r>
    </w:p>
    <w:p w:rsidR="000A1D73" w:rsidRPr="00F65AC8" w:rsidRDefault="005B3DAF" w:rsidP="00E71A5D">
      <w:pPr>
        <w:tabs>
          <w:tab w:val="left" w:pos="307"/>
        </w:tabs>
        <w:spacing w:after="0" w:line="240" w:lineRule="auto"/>
        <w:ind w:left="1276"/>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w:t>
      </w:r>
      <w:r w:rsidR="000A1D73" w:rsidRPr="00F65AC8">
        <w:rPr>
          <w:rFonts w:ascii="Times New Roman" w:eastAsia="Times New Roman" w:hAnsi="Times New Roman" w:cs="Times New Roman"/>
          <w:sz w:val="24"/>
          <w:szCs w:val="24"/>
          <w:lang w:eastAsia="ru-RU"/>
        </w:rPr>
        <w:t>1155 «Об утверждении федерального государственного образовательного стандарта дошкольного образования»;</w:t>
      </w:r>
    </w:p>
    <w:p w:rsidR="000A1D73" w:rsidRPr="00F65AC8" w:rsidRDefault="000A1D73" w:rsidP="00E71A5D">
      <w:pPr>
        <w:numPr>
          <w:ilvl w:val="1"/>
          <w:numId w:val="2"/>
        </w:numPr>
        <w:tabs>
          <w:tab w:val="left" w:pos="707"/>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Приказом Министерства образования и науки РФ от 30.08.2013</w:t>
      </w:r>
    </w:p>
    <w:p w:rsidR="000A1D73" w:rsidRPr="00F65AC8" w:rsidRDefault="000A1D73" w:rsidP="00E71A5D">
      <w:pPr>
        <w:numPr>
          <w:ilvl w:val="0"/>
          <w:numId w:val="2"/>
        </w:numPr>
        <w:tabs>
          <w:tab w:val="left" w:pos="266"/>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1D73" w:rsidRPr="00F65AC8" w:rsidRDefault="000A1D73" w:rsidP="00E71A5D">
      <w:pPr>
        <w:numPr>
          <w:ilvl w:val="1"/>
          <w:numId w:val="2"/>
        </w:numPr>
        <w:tabs>
          <w:tab w:val="left" w:pos="715"/>
        </w:tabs>
        <w:spacing w:after="0" w:line="240" w:lineRule="auto"/>
        <w:ind w:left="567" w:firstLine="709"/>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Постановлением Федеральной службы по надзору в сфере защиты прав потребителей и благополучия человека от 15.05.2013 № 26 «Об утверждении СанПиН 2.4.1.3049 – 13 «</w:t>
      </w:r>
      <w:proofErr w:type="spellStart"/>
      <w:r w:rsidRPr="00F65AC8">
        <w:rPr>
          <w:rFonts w:ascii="Times New Roman" w:eastAsia="Times New Roman" w:hAnsi="Times New Roman" w:cs="Times New Roman"/>
          <w:sz w:val="24"/>
          <w:szCs w:val="24"/>
          <w:lang w:eastAsia="ru-RU"/>
        </w:rPr>
        <w:t>Санитарно</w:t>
      </w:r>
      <w:proofErr w:type="spellEnd"/>
      <w:r w:rsidRPr="00F65AC8">
        <w:rPr>
          <w:rFonts w:ascii="Times New Roman" w:eastAsia="Times New Roman" w:hAnsi="Times New Roman" w:cs="Times New Roman"/>
          <w:sz w:val="24"/>
          <w:szCs w:val="24"/>
          <w:lang w:eastAsia="ru-RU"/>
        </w:rPr>
        <w:t xml:space="preserve"> эпидемиологическими требованиями к устройству, содержанию и организации режима работы дошкольных образовательных организаций»;</w:t>
      </w:r>
    </w:p>
    <w:p w:rsidR="000A1D73" w:rsidRPr="00F65AC8" w:rsidRDefault="000A1D73" w:rsidP="00E71A5D">
      <w:pPr>
        <w:pStyle w:val="c0"/>
        <w:spacing w:before="0" w:beforeAutospacing="0" w:after="0" w:afterAutospacing="0"/>
        <w:ind w:left="567" w:firstLine="709"/>
        <w:jc w:val="both"/>
        <w:rPr>
          <w:rStyle w:val="c3"/>
          <w:rFonts w:eastAsia="Calibri"/>
        </w:rPr>
      </w:pPr>
      <w:r w:rsidRPr="00F65AC8">
        <w:rPr>
          <w:rStyle w:val="c3"/>
          <w:rFonts w:eastAsia="Calibri"/>
        </w:rPr>
        <w:t xml:space="preserve">   -  Уставом МКДОУ д/с «Солнышко», утвержденный 23.04.2015г.</w:t>
      </w:r>
    </w:p>
    <w:p w:rsidR="000A1D73" w:rsidRPr="00F65AC8" w:rsidRDefault="000A1D73" w:rsidP="00E71A5D">
      <w:pPr>
        <w:pStyle w:val="c0"/>
        <w:spacing w:before="0" w:beforeAutospacing="0" w:after="0" w:afterAutospacing="0"/>
        <w:ind w:left="567" w:firstLine="709"/>
        <w:jc w:val="both"/>
        <w:rPr>
          <w:rStyle w:val="c3"/>
          <w:rFonts w:eastAsia="Calibri"/>
        </w:rPr>
      </w:pPr>
      <w:r w:rsidRPr="00F65AC8">
        <w:rPr>
          <w:rStyle w:val="c3"/>
          <w:rFonts w:eastAsia="Calibri"/>
        </w:rPr>
        <w:t xml:space="preserve">   - Основной образовательной программой МКДОУ д\с «Солнышко», </w:t>
      </w:r>
    </w:p>
    <w:p w:rsidR="000A1D73" w:rsidRPr="00F65AC8" w:rsidRDefault="000A1D73" w:rsidP="00E71A5D">
      <w:pPr>
        <w:pStyle w:val="c0"/>
        <w:spacing w:before="0" w:beforeAutospacing="0" w:after="0" w:afterAutospacing="0"/>
        <w:ind w:left="567" w:firstLine="709"/>
        <w:jc w:val="both"/>
        <w:rPr>
          <w:rFonts w:eastAsia="Calibri"/>
        </w:rPr>
      </w:pPr>
      <w:proofErr w:type="gramStart"/>
      <w:r w:rsidRPr="00F65AC8">
        <w:rPr>
          <w:rStyle w:val="c3"/>
          <w:rFonts w:eastAsia="Calibri"/>
        </w:rPr>
        <w:t>утвержденной  31</w:t>
      </w:r>
      <w:proofErr w:type="gramEnd"/>
      <w:r w:rsidRPr="00F65AC8">
        <w:rPr>
          <w:rStyle w:val="c3"/>
          <w:rFonts w:eastAsia="Calibri"/>
        </w:rPr>
        <w:t>. 08.2016г.</w:t>
      </w:r>
    </w:p>
    <w:p w:rsidR="000457A0" w:rsidRPr="00F65AC8" w:rsidRDefault="005B3DAF" w:rsidP="00E71A5D">
      <w:pPr>
        <w:pStyle w:val="a7"/>
        <w:shd w:val="clear" w:color="auto" w:fill="FFFFFF"/>
        <w:spacing w:before="0" w:beforeAutospacing="0" w:after="146"/>
      </w:pPr>
      <w:r w:rsidRPr="00F65AC8">
        <w:t>Парциальн</w:t>
      </w:r>
      <w:r w:rsidR="000A1D73" w:rsidRPr="00F65AC8">
        <w:t xml:space="preserve">ая программа предназначена для детей </w:t>
      </w:r>
      <w:r w:rsidR="008C476E" w:rsidRPr="00F65AC8">
        <w:t>средней</w:t>
      </w:r>
      <w:r w:rsidR="000A1D73" w:rsidRPr="00F65AC8">
        <w:t xml:space="preserve"> </w:t>
      </w:r>
      <w:proofErr w:type="gramStart"/>
      <w:r w:rsidR="000A1D73" w:rsidRPr="00F65AC8">
        <w:t>группы  и</w:t>
      </w:r>
      <w:proofErr w:type="gramEnd"/>
      <w:r w:rsidR="000A1D73" w:rsidRPr="00F65AC8">
        <w:t xml:space="preserve"> </w:t>
      </w:r>
      <w:r w:rsidR="00AF7E3B" w:rsidRPr="00F65AC8">
        <w:t>рассчитана</w:t>
      </w:r>
      <w:r w:rsidR="000A1D73" w:rsidRPr="00F65AC8">
        <w:t xml:space="preserve"> на 3</w:t>
      </w:r>
      <w:r w:rsidR="00A15FC5" w:rsidRPr="00F65AC8">
        <w:t>4</w:t>
      </w:r>
      <w:r w:rsidR="000A1D73" w:rsidRPr="00F65AC8">
        <w:t xml:space="preserve"> недел</w:t>
      </w:r>
      <w:r w:rsidR="00554D6F" w:rsidRPr="00F65AC8">
        <w:t>ь</w:t>
      </w:r>
      <w:r w:rsidR="000A1D73" w:rsidRPr="00F65AC8">
        <w:t>.</w:t>
      </w:r>
    </w:p>
    <w:p w:rsidR="000457A0" w:rsidRPr="00F65AC8" w:rsidRDefault="000457A0" w:rsidP="00E71A5D">
      <w:pPr>
        <w:pStyle w:val="a7"/>
        <w:shd w:val="clear" w:color="auto" w:fill="FFFFFF"/>
        <w:spacing w:before="0" w:beforeAutospacing="0" w:after="146"/>
      </w:pPr>
      <w:r w:rsidRPr="00F65AC8">
        <w:rPr>
          <w:b/>
          <w:bCs/>
        </w:rPr>
        <w:t> Программа направлена на:</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Развитие мелкой моторики и повышение тактильной чувствительности.</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Развитие воображения, творческого мышления.</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Развитие высших психических функций.</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Развитие двух полушарий головного мозга (активизацию структур мозга, межполушарного взаимодействия).</w:t>
      </w:r>
    </w:p>
    <w:p w:rsidR="00D90AAC" w:rsidRPr="00F65AC8" w:rsidRDefault="000457A0" w:rsidP="00E71A5D">
      <w:pPr>
        <w:shd w:val="clear" w:color="auto" w:fill="FFFFFF"/>
        <w:spacing w:after="146" w:line="240" w:lineRule="auto"/>
        <w:rPr>
          <w:rFonts w:ascii="Times New Roman" w:eastAsia="Times New Roman" w:hAnsi="Times New Roman" w:cs="Times New Roman"/>
          <w:b/>
          <w:sz w:val="24"/>
          <w:szCs w:val="24"/>
          <w:highlight w:val="yellow"/>
          <w:lang w:eastAsia="ru-RU"/>
        </w:rPr>
      </w:pPr>
      <w:r w:rsidRPr="00F65AC8">
        <w:rPr>
          <w:rFonts w:ascii="Times New Roman" w:eastAsia="Times New Roman" w:hAnsi="Times New Roman" w:cs="Times New Roman"/>
          <w:sz w:val="24"/>
          <w:szCs w:val="24"/>
          <w:lang w:eastAsia="ru-RU"/>
        </w:rPr>
        <w:t>- Снятие стресса и гармонизация внутреннего состояния.</w:t>
      </w:r>
    </w:p>
    <w:p w:rsidR="00153852" w:rsidRPr="00F65AC8" w:rsidRDefault="00153852" w:rsidP="00E71A5D">
      <w:pPr>
        <w:spacing w:after="0"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1.</w:t>
      </w:r>
      <w:r w:rsidR="00883A33" w:rsidRPr="00F65AC8">
        <w:rPr>
          <w:rFonts w:ascii="Times New Roman" w:hAnsi="Times New Roman" w:cs="Times New Roman"/>
          <w:b/>
          <w:sz w:val="24"/>
          <w:szCs w:val="24"/>
        </w:rPr>
        <w:t>1</w:t>
      </w:r>
      <w:r w:rsidRPr="00F65AC8">
        <w:rPr>
          <w:rFonts w:ascii="Times New Roman" w:hAnsi="Times New Roman" w:cs="Times New Roman"/>
          <w:b/>
          <w:sz w:val="24"/>
          <w:szCs w:val="24"/>
        </w:rPr>
        <w:t>. Цели и задачи</w:t>
      </w:r>
    </w:p>
    <w:p w:rsidR="008C476E" w:rsidRPr="00F65AC8" w:rsidRDefault="008C476E"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Цель программы: </w:t>
      </w:r>
      <w:r w:rsidRPr="00F65AC8">
        <w:rPr>
          <w:rFonts w:ascii="Times New Roman" w:eastAsia="Times New Roman" w:hAnsi="Times New Roman" w:cs="Times New Roman"/>
          <w:sz w:val="24"/>
          <w:szCs w:val="24"/>
          <w:lang w:eastAsia="ru-RU"/>
        </w:rPr>
        <w:t>Развитие творческих способностей с помощью техники рисования песком. Развитие мелкой моторики пальцев рук.</w:t>
      </w:r>
    </w:p>
    <w:p w:rsidR="008C476E" w:rsidRPr="00F65AC8" w:rsidRDefault="008C476E"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Реализация программы: </w:t>
      </w:r>
      <w:proofErr w:type="gramStart"/>
      <w:r w:rsidRPr="00F65AC8">
        <w:rPr>
          <w:rFonts w:ascii="Times New Roman" w:eastAsia="Times New Roman" w:hAnsi="Times New Roman" w:cs="Times New Roman"/>
          <w:sz w:val="24"/>
          <w:szCs w:val="24"/>
          <w:lang w:eastAsia="ru-RU"/>
        </w:rPr>
        <w:t>В</w:t>
      </w:r>
      <w:proofErr w:type="gramEnd"/>
      <w:r w:rsidRPr="00F65AC8">
        <w:rPr>
          <w:rFonts w:ascii="Times New Roman" w:eastAsia="Times New Roman" w:hAnsi="Times New Roman" w:cs="Times New Roman"/>
          <w:sz w:val="24"/>
          <w:szCs w:val="24"/>
          <w:lang w:eastAsia="ru-RU"/>
        </w:rPr>
        <w:t xml:space="preserve"> форме игры, познавательной активности и исследовательской деятельности, в форме творческой активности, обеспечивающей художественно-эстетическое развитие ребёнка (ФГОС).</w:t>
      </w:r>
    </w:p>
    <w:p w:rsidR="008C476E" w:rsidRPr="00F65AC8" w:rsidRDefault="008C476E" w:rsidP="00E71A5D">
      <w:pPr>
        <w:shd w:val="clear" w:color="auto" w:fill="FFFFFF"/>
        <w:spacing w:after="146" w:line="240" w:lineRule="auto"/>
        <w:rPr>
          <w:rFonts w:ascii="Times New Roman" w:eastAsia="Times New Roman" w:hAnsi="Times New Roman" w:cs="Times New Roman"/>
          <w:b/>
          <w:sz w:val="24"/>
          <w:szCs w:val="24"/>
          <w:lang w:eastAsia="ru-RU"/>
        </w:rPr>
      </w:pPr>
      <w:r w:rsidRPr="00F65AC8">
        <w:rPr>
          <w:rFonts w:ascii="Times New Roman" w:eastAsia="Times New Roman" w:hAnsi="Times New Roman" w:cs="Times New Roman"/>
          <w:b/>
          <w:sz w:val="24"/>
          <w:szCs w:val="24"/>
          <w:lang w:eastAsia="ru-RU"/>
        </w:rPr>
        <w:t>Задачи:</w:t>
      </w:r>
    </w:p>
    <w:p w:rsidR="008C476E" w:rsidRPr="00F65AC8" w:rsidRDefault="008C476E" w:rsidP="00E71A5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Развивать умения передавать форму, строение предмета, правильные пропорции его частей, использую разные оттенки света и тени;</w:t>
      </w:r>
    </w:p>
    <w:p w:rsidR="008C476E" w:rsidRPr="00F65AC8" w:rsidRDefault="008C476E" w:rsidP="00E71A5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Учить создавать статичные песочные картины с учётом ритма, симметрии;</w:t>
      </w:r>
    </w:p>
    <w:p w:rsidR="008C476E" w:rsidRPr="00F65AC8" w:rsidRDefault="008C476E" w:rsidP="00E71A5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Развивать композиционные умения при изображении групп предметов или сюжетов;</w:t>
      </w:r>
    </w:p>
    <w:p w:rsidR="008C476E" w:rsidRPr="00F65AC8" w:rsidRDefault="008C476E" w:rsidP="00E71A5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lastRenderedPageBreak/>
        <w:t>Развивать художественно-эстетический вкус;</w:t>
      </w:r>
    </w:p>
    <w:p w:rsidR="008C476E" w:rsidRPr="00F65AC8" w:rsidRDefault="008C476E" w:rsidP="00E71A5D">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Воспитывать навыки сотрудничества, создавать эмоциональный комфорт;</w:t>
      </w:r>
    </w:p>
    <w:p w:rsidR="008C476E" w:rsidRPr="00F65AC8" w:rsidRDefault="008C476E" w:rsidP="00E71A5D">
      <w:pPr>
        <w:shd w:val="clear" w:color="auto" w:fill="FFFFFF"/>
        <w:spacing w:after="146" w:line="240" w:lineRule="auto"/>
        <w:rPr>
          <w:rFonts w:ascii="Times New Roman" w:eastAsia="Times New Roman" w:hAnsi="Times New Roman" w:cs="Times New Roman"/>
          <w:b/>
          <w:sz w:val="24"/>
          <w:szCs w:val="24"/>
          <w:lang w:eastAsia="ru-RU"/>
        </w:rPr>
      </w:pPr>
      <w:r w:rsidRPr="00F65AC8">
        <w:rPr>
          <w:rFonts w:ascii="Times New Roman" w:eastAsia="Times New Roman" w:hAnsi="Times New Roman" w:cs="Times New Roman"/>
          <w:b/>
          <w:sz w:val="24"/>
          <w:szCs w:val="24"/>
          <w:lang w:eastAsia="ru-RU"/>
        </w:rPr>
        <w:t>Организация работы:</w:t>
      </w:r>
    </w:p>
    <w:p w:rsidR="008C476E" w:rsidRPr="00F65AC8" w:rsidRDefault="008C476E" w:rsidP="00E71A5D">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xml:space="preserve">Режим оказания дополнительных образовательных услуг устанавливается </w:t>
      </w:r>
      <w:proofErr w:type="gramStart"/>
      <w:r w:rsidRPr="00F65AC8">
        <w:rPr>
          <w:rFonts w:ascii="Times New Roman" w:eastAsia="Times New Roman" w:hAnsi="Times New Roman" w:cs="Times New Roman"/>
          <w:sz w:val="24"/>
          <w:szCs w:val="24"/>
          <w:lang w:eastAsia="ru-RU"/>
        </w:rPr>
        <w:t>в соответствии с СанПиН</w:t>
      </w:r>
      <w:proofErr w:type="gramEnd"/>
      <w:r w:rsidRPr="00F65AC8">
        <w:rPr>
          <w:rFonts w:ascii="Times New Roman" w:eastAsia="Times New Roman" w:hAnsi="Times New Roman" w:cs="Times New Roman"/>
          <w:sz w:val="24"/>
          <w:szCs w:val="24"/>
          <w:lang w:eastAsia="ru-RU"/>
        </w:rPr>
        <w:t xml:space="preserve"> 2.4.1.3049 – 13</w:t>
      </w:r>
    </w:p>
    <w:p w:rsidR="008C476E" w:rsidRPr="00F65AC8" w:rsidRDefault="008C476E" w:rsidP="00E71A5D">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Организация образовательного процесса регламентируется учебным планом и расписанием заняти</w:t>
      </w:r>
      <w:r w:rsidR="00064FDA" w:rsidRPr="00F65AC8">
        <w:rPr>
          <w:rFonts w:ascii="Times New Roman" w:eastAsia="Times New Roman" w:hAnsi="Times New Roman" w:cs="Times New Roman"/>
          <w:sz w:val="24"/>
          <w:szCs w:val="24"/>
          <w:lang w:eastAsia="ru-RU"/>
        </w:rPr>
        <w:t xml:space="preserve">й, утверждаемых руководителем </w:t>
      </w:r>
      <w:r w:rsidRPr="00F65AC8">
        <w:rPr>
          <w:rFonts w:ascii="Times New Roman" w:eastAsia="Times New Roman" w:hAnsi="Times New Roman" w:cs="Times New Roman"/>
          <w:sz w:val="24"/>
          <w:szCs w:val="24"/>
          <w:lang w:eastAsia="ru-RU"/>
        </w:rPr>
        <w:t>ДОУ.</w:t>
      </w:r>
    </w:p>
    <w:p w:rsidR="008C476E" w:rsidRPr="00F65AC8" w:rsidRDefault="008C476E" w:rsidP="00E71A5D">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Программа рассчитана на 1 год обучения (дети 4-5 лет).</w:t>
      </w:r>
    </w:p>
    <w:p w:rsidR="008C476E" w:rsidRPr="00F65AC8" w:rsidRDefault="008C476E" w:rsidP="00E71A5D">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Подгруп</w:t>
      </w:r>
      <w:r w:rsidR="00064FDA" w:rsidRPr="00F65AC8">
        <w:rPr>
          <w:rFonts w:ascii="Times New Roman" w:eastAsia="Times New Roman" w:hAnsi="Times New Roman" w:cs="Times New Roman"/>
          <w:sz w:val="24"/>
          <w:szCs w:val="24"/>
          <w:lang w:eastAsia="ru-RU"/>
        </w:rPr>
        <w:t>па может насчитывать 3-5 детей</w:t>
      </w:r>
      <w:r w:rsidRPr="00F65AC8">
        <w:rPr>
          <w:rFonts w:ascii="Times New Roman" w:eastAsia="Times New Roman" w:hAnsi="Times New Roman" w:cs="Times New Roman"/>
          <w:sz w:val="24"/>
          <w:szCs w:val="24"/>
          <w:lang w:eastAsia="ru-RU"/>
        </w:rPr>
        <w:t>.</w:t>
      </w:r>
    </w:p>
    <w:p w:rsidR="00FA33DE" w:rsidRPr="00F65AC8" w:rsidRDefault="008C476E" w:rsidP="00E71A5D">
      <w:pPr>
        <w:numPr>
          <w:ilvl w:val="0"/>
          <w:numId w:val="22"/>
        </w:numPr>
        <w:shd w:val="clear" w:color="auto" w:fill="FFFFFF"/>
        <w:spacing w:before="100" w:beforeAutospacing="1" w:after="146"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 xml:space="preserve">Форма организации занятий – </w:t>
      </w:r>
      <w:r w:rsidR="00064FDA" w:rsidRPr="00F65AC8">
        <w:rPr>
          <w:rFonts w:ascii="Times New Roman" w:eastAsia="Times New Roman" w:hAnsi="Times New Roman" w:cs="Times New Roman"/>
          <w:sz w:val="24"/>
          <w:szCs w:val="24"/>
          <w:lang w:eastAsia="ru-RU"/>
        </w:rPr>
        <w:t>под</w:t>
      </w:r>
      <w:r w:rsidRPr="00F65AC8">
        <w:rPr>
          <w:rFonts w:ascii="Times New Roman" w:eastAsia="Times New Roman" w:hAnsi="Times New Roman" w:cs="Times New Roman"/>
          <w:sz w:val="24"/>
          <w:szCs w:val="24"/>
          <w:lang w:eastAsia="ru-RU"/>
        </w:rPr>
        <w:t>групповая. Периодичность занятий - 1 раз в неделю (итого 3</w:t>
      </w:r>
      <w:r w:rsidR="00A15FC5" w:rsidRPr="00F65AC8">
        <w:rPr>
          <w:rFonts w:ascii="Times New Roman" w:eastAsia="Times New Roman" w:hAnsi="Times New Roman" w:cs="Times New Roman"/>
          <w:sz w:val="24"/>
          <w:szCs w:val="24"/>
          <w:lang w:eastAsia="ru-RU"/>
        </w:rPr>
        <w:t xml:space="preserve">4 </w:t>
      </w:r>
      <w:r w:rsidR="00064FDA" w:rsidRPr="00F65AC8">
        <w:rPr>
          <w:rFonts w:ascii="Times New Roman" w:eastAsia="Times New Roman" w:hAnsi="Times New Roman" w:cs="Times New Roman"/>
          <w:sz w:val="24"/>
          <w:szCs w:val="24"/>
          <w:lang w:eastAsia="ru-RU"/>
        </w:rPr>
        <w:t>заняти</w:t>
      </w:r>
      <w:r w:rsidR="00A15FC5" w:rsidRPr="00F65AC8">
        <w:rPr>
          <w:rFonts w:ascii="Times New Roman" w:eastAsia="Times New Roman" w:hAnsi="Times New Roman" w:cs="Times New Roman"/>
          <w:sz w:val="24"/>
          <w:szCs w:val="24"/>
          <w:lang w:eastAsia="ru-RU"/>
        </w:rPr>
        <w:t>я</w:t>
      </w:r>
      <w:r w:rsidRPr="00F65AC8">
        <w:rPr>
          <w:rFonts w:ascii="Times New Roman" w:eastAsia="Times New Roman" w:hAnsi="Times New Roman" w:cs="Times New Roman"/>
          <w:sz w:val="24"/>
          <w:szCs w:val="24"/>
          <w:lang w:eastAsia="ru-RU"/>
        </w:rPr>
        <w:t xml:space="preserve"> за учебный</w:t>
      </w:r>
      <w:r w:rsidR="00FA33DE" w:rsidRPr="00F65AC8">
        <w:rPr>
          <w:rFonts w:ascii="Times New Roman" w:eastAsia="Times New Roman" w:hAnsi="Times New Roman" w:cs="Times New Roman"/>
          <w:sz w:val="24"/>
          <w:szCs w:val="24"/>
          <w:lang w:eastAsia="ru-RU"/>
        </w:rPr>
        <w:t xml:space="preserve"> год)</w:t>
      </w:r>
      <w:r w:rsidRPr="00F65AC8">
        <w:rPr>
          <w:rFonts w:ascii="Times New Roman" w:eastAsia="Times New Roman" w:hAnsi="Times New Roman" w:cs="Times New Roman"/>
          <w:sz w:val="24"/>
          <w:szCs w:val="24"/>
          <w:lang w:eastAsia="ru-RU"/>
        </w:rPr>
        <w:t>.</w:t>
      </w:r>
    </w:p>
    <w:p w:rsidR="008C476E" w:rsidRPr="00F65AC8" w:rsidRDefault="008C476E" w:rsidP="00E71A5D">
      <w:pPr>
        <w:numPr>
          <w:ilvl w:val="0"/>
          <w:numId w:val="22"/>
        </w:numPr>
        <w:shd w:val="clear" w:color="auto" w:fill="FFFFFF"/>
        <w:spacing w:before="100" w:beforeAutospacing="1" w:after="146"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Длительность занятий: </w:t>
      </w:r>
      <w:r w:rsidRPr="00F65AC8">
        <w:rPr>
          <w:rFonts w:ascii="Times New Roman" w:eastAsia="Times New Roman" w:hAnsi="Times New Roman" w:cs="Times New Roman"/>
          <w:sz w:val="24"/>
          <w:szCs w:val="24"/>
          <w:lang w:eastAsia="ru-RU"/>
        </w:rPr>
        <w:t>20 минут - дети 4-5 лет;</w:t>
      </w:r>
    </w:p>
    <w:p w:rsidR="00153852" w:rsidRPr="00F65AC8" w:rsidRDefault="00153852" w:rsidP="00E71A5D">
      <w:pPr>
        <w:spacing w:after="0"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1.2.Значимые</w:t>
      </w:r>
      <w:r w:rsidR="005B3DAF" w:rsidRPr="00F65AC8">
        <w:rPr>
          <w:rFonts w:ascii="Times New Roman" w:hAnsi="Times New Roman" w:cs="Times New Roman"/>
          <w:b/>
          <w:sz w:val="24"/>
          <w:szCs w:val="24"/>
        </w:rPr>
        <w:t xml:space="preserve"> характеристики</w:t>
      </w:r>
      <w:r w:rsidRPr="00F65AC8">
        <w:rPr>
          <w:rFonts w:ascii="Times New Roman" w:hAnsi="Times New Roman" w:cs="Times New Roman"/>
          <w:b/>
          <w:sz w:val="24"/>
          <w:szCs w:val="24"/>
        </w:rPr>
        <w:t xml:space="preserve"> для разработки и реализации рабочей программы</w:t>
      </w:r>
      <w:r w:rsidR="00C71C3A" w:rsidRPr="00F65AC8">
        <w:rPr>
          <w:rFonts w:ascii="Times New Roman" w:hAnsi="Times New Roman" w:cs="Times New Roman"/>
          <w:b/>
          <w:sz w:val="24"/>
          <w:szCs w:val="24"/>
        </w:rPr>
        <w:t>.</w:t>
      </w:r>
    </w:p>
    <w:p w:rsidR="0024520E" w:rsidRPr="00F65AC8" w:rsidRDefault="00C71C3A" w:rsidP="00E71A5D">
      <w:pPr>
        <w:spacing w:after="0"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 xml:space="preserve">Возрастные особенности контингента детей </w:t>
      </w:r>
      <w:r w:rsidR="008C476E" w:rsidRPr="00F65AC8">
        <w:rPr>
          <w:rFonts w:ascii="Times New Roman" w:hAnsi="Times New Roman" w:cs="Times New Roman"/>
          <w:b/>
          <w:sz w:val="24"/>
          <w:szCs w:val="24"/>
        </w:rPr>
        <w:t>4-5</w:t>
      </w:r>
      <w:r w:rsidRPr="00F65AC8">
        <w:rPr>
          <w:rFonts w:ascii="Times New Roman" w:hAnsi="Times New Roman" w:cs="Times New Roman"/>
          <w:b/>
          <w:sz w:val="24"/>
          <w:szCs w:val="24"/>
        </w:rPr>
        <w:t xml:space="preserve"> лет  </w:t>
      </w:r>
    </w:p>
    <w:p w:rsidR="000457A0" w:rsidRPr="00F65AC8" w:rsidRDefault="000457A0" w:rsidP="00E71A5D">
      <w:pPr>
        <w:pStyle w:val="a7"/>
        <w:shd w:val="clear" w:color="auto" w:fill="FFFFFF"/>
        <w:spacing w:before="129" w:beforeAutospacing="0" w:after="129"/>
        <w:ind w:left="129" w:right="485"/>
      </w:pPr>
      <w:r w:rsidRPr="00F65AC8">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457A0" w:rsidRPr="00F65AC8" w:rsidRDefault="000457A0" w:rsidP="00E71A5D">
      <w:pPr>
        <w:pStyle w:val="a7"/>
        <w:shd w:val="clear" w:color="auto" w:fill="FFFFFF"/>
        <w:spacing w:before="129" w:beforeAutospacing="0" w:after="129"/>
        <w:ind w:left="129" w:right="485"/>
      </w:pPr>
      <w:r w:rsidRPr="00F65AC8">
        <w:t>Значительное развитие получает </w:t>
      </w:r>
      <w:r w:rsidRPr="00F65AC8">
        <w:rPr>
          <w:i/>
          <w:iCs/>
        </w:rPr>
        <w:t>изобразительная деятельность</w:t>
      </w:r>
      <w:r w:rsidRPr="00F65AC8">
        <w:t>. </w:t>
      </w:r>
      <w:r w:rsidRPr="00F65AC8">
        <w:rPr>
          <w:i/>
          <w:iCs/>
        </w:rPr>
        <w:t>Рисунки</w:t>
      </w:r>
      <w:r w:rsidRPr="00F65AC8">
        <w:t>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65AC8">
        <w:rPr>
          <w:i/>
          <w:iCs/>
        </w:rPr>
        <w:t>вырезать</w:t>
      </w:r>
      <w:r w:rsidRPr="00F65AC8">
        <w:t> ножницами по прямой, диагонали, к 5 годам овладевают приемами вырезывания предметов круглой и овальной формы. </w:t>
      </w:r>
      <w:r w:rsidRPr="00F65AC8">
        <w:rPr>
          <w:i/>
          <w:iCs/>
        </w:rPr>
        <w:t>Лепят</w:t>
      </w:r>
      <w:r w:rsidRPr="00F65AC8">
        <w:t> предметы круглой, овальной, цилиндрической формы, простейших животных, рыб, птиц.</w:t>
      </w:r>
    </w:p>
    <w:p w:rsidR="00AE679C" w:rsidRPr="00F65AC8" w:rsidRDefault="000457A0" w:rsidP="00E71A5D">
      <w:pPr>
        <w:spacing w:after="0"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 xml:space="preserve"> </w:t>
      </w:r>
      <w:proofErr w:type="gramStart"/>
      <w:r w:rsidR="001A6963" w:rsidRPr="00F65AC8">
        <w:rPr>
          <w:rFonts w:ascii="Times New Roman" w:hAnsi="Times New Roman" w:cs="Times New Roman"/>
          <w:b/>
          <w:sz w:val="24"/>
          <w:szCs w:val="24"/>
        </w:rPr>
        <w:t>1.</w:t>
      </w:r>
      <w:r w:rsidR="007C257F" w:rsidRPr="00F65AC8">
        <w:rPr>
          <w:rFonts w:ascii="Times New Roman" w:hAnsi="Times New Roman" w:cs="Times New Roman"/>
          <w:b/>
          <w:sz w:val="24"/>
          <w:szCs w:val="24"/>
        </w:rPr>
        <w:t>3</w:t>
      </w:r>
      <w:r w:rsidR="001C46C5" w:rsidRPr="00F65AC8">
        <w:rPr>
          <w:rFonts w:ascii="Times New Roman" w:hAnsi="Times New Roman" w:cs="Times New Roman"/>
          <w:b/>
          <w:sz w:val="24"/>
          <w:szCs w:val="24"/>
        </w:rPr>
        <w:t xml:space="preserve"> </w:t>
      </w:r>
      <w:r w:rsidR="001A6963" w:rsidRPr="00F65AC8">
        <w:rPr>
          <w:rFonts w:ascii="Times New Roman" w:hAnsi="Times New Roman" w:cs="Times New Roman"/>
          <w:b/>
          <w:sz w:val="24"/>
          <w:szCs w:val="24"/>
        </w:rPr>
        <w:t xml:space="preserve"> Планируемые</w:t>
      </w:r>
      <w:proofErr w:type="gramEnd"/>
      <w:r w:rsidR="001A6963" w:rsidRPr="00F65AC8">
        <w:rPr>
          <w:rFonts w:ascii="Times New Roman" w:hAnsi="Times New Roman" w:cs="Times New Roman"/>
          <w:b/>
          <w:sz w:val="24"/>
          <w:szCs w:val="24"/>
        </w:rPr>
        <w:t xml:space="preserve"> результаты </w:t>
      </w:r>
      <w:r w:rsidR="00780FB4" w:rsidRPr="00F65AC8">
        <w:rPr>
          <w:rFonts w:ascii="Times New Roman" w:hAnsi="Times New Roman" w:cs="Times New Roman"/>
          <w:b/>
          <w:sz w:val="24"/>
          <w:szCs w:val="24"/>
        </w:rPr>
        <w:t>освоения Программ.</w:t>
      </w:r>
      <w:r w:rsidR="00C71C3A" w:rsidRPr="00F65AC8">
        <w:rPr>
          <w:rFonts w:ascii="Times New Roman" w:hAnsi="Times New Roman" w:cs="Times New Roman"/>
          <w:b/>
          <w:sz w:val="24"/>
          <w:szCs w:val="24"/>
        </w:rPr>
        <w:t xml:space="preserve"> </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Ожидаемые результаты:</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После проведения совместной деятельности с испол</w:t>
      </w:r>
      <w:r w:rsidR="00264722" w:rsidRPr="00F65AC8">
        <w:rPr>
          <w:rFonts w:ascii="Times New Roman" w:eastAsia="Times New Roman" w:hAnsi="Times New Roman" w:cs="Times New Roman"/>
          <w:sz w:val="24"/>
          <w:szCs w:val="24"/>
          <w:lang w:eastAsia="ru-RU"/>
        </w:rPr>
        <w:t>ьзованием песочницы дети научат</w:t>
      </w:r>
      <w:r w:rsidRPr="00F65AC8">
        <w:rPr>
          <w:rFonts w:ascii="Times New Roman" w:eastAsia="Times New Roman" w:hAnsi="Times New Roman" w:cs="Times New Roman"/>
          <w:sz w:val="24"/>
          <w:szCs w:val="24"/>
          <w:lang w:eastAsia="ru-RU"/>
        </w:rPr>
        <w:t>ся последовательно и точно передавать увиденное, с учётом развития сюжета; умеют выстраивать композиции на песке по образцу; после проведённой совместной деятельности у всех детей заметно эмоционально положительное состояние, дети получают удовольствие от игр и совместной деятельности с другими детьми; внимательно относятся к коллективу при организации групповой деятельности.</w:t>
      </w:r>
    </w:p>
    <w:p w:rsidR="00B86AF9" w:rsidRPr="00F65AC8" w:rsidRDefault="00AE679C" w:rsidP="00E71A5D">
      <w:pPr>
        <w:spacing w:after="0" w:line="240" w:lineRule="auto"/>
        <w:jc w:val="both"/>
        <w:rPr>
          <w:rFonts w:ascii="Times New Roman" w:hAnsi="Times New Roman" w:cs="Times New Roman"/>
          <w:b/>
          <w:sz w:val="24"/>
          <w:szCs w:val="24"/>
        </w:rPr>
      </w:pPr>
      <w:r w:rsidRPr="00F65AC8">
        <w:rPr>
          <w:rFonts w:ascii="Times New Roman" w:hAnsi="Times New Roman" w:cs="Times New Roman"/>
          <w:b/>
          <w:sz w:val="24"/>
          <w:szCs w:val="24"/>
        </w:rPr>
        <w:t xml:space="preserve">Должны </w:t>
      </w:r>
      <w:r w:rsidR="00B86AF9" w:rsidRPr="00F65AC8">
        <w:rPr>
          <w:rFonts w:ascii="Times New Roman" w:hAnsi="Times New Roman" w:cs="Times New Roman"/>
          <w:b/>
          <w:sz w:val="24"/>
          <w:szCs w:val="24"/>
        </w:rPr>
        <w:t>уметь:</w:t>
      </w:r>
    </w:p>
    <w:p w:rsidR="00B86AF9" w:rsidRPr="00F65AC8" w:rsidRDefault="00AE679C" w:rsidP="00E71A5D">
      <w:pPr>
        <w:pStyle w:val="a5"/>
        <w:numPr>
          <w:ilvl w:val="0"/>
          <w:numId w:val="8"/>
        </w:numPr>
        <w:spacing w:after="0" w:line="240" w:lineRule="auto"/>
        <w:jc w:val="both"/>
        <w:rPr>
          <w:rFonts w:ascii="Times New Roman" w:hAnsi="Times New Roman" w:cs="Times New Roman"/>
          <w:sz w:val="24"/>
          <w:szCs w:val="24"/>
        </w:rPr>
      </w:pPr>
      <w:r w:rsidRPr="00F65AC8">
        <w:rPr>
          <w:rFonts w:ascii="Times New Roman" w:hAnsi="Times New Roman" w:cs="Times New Roman"/>
          <w:sz w:val="24"/>
          <w:szCs w:val="24"/>
        </w:rPr>
        <w:t>О</w:t>
      </w:r>
      <w:r w:rsidR="00B86AF9" w:rsidRPr="00F65AC8">
        <w:rPr>
          <w:rFonts w:ascii="Times New Roman" w:hAnsi="Times New Roman" w:cs="Times New Roman"/>
          <w:sz w:val="24"/>
          <w:szCs w:val="24"/>
        </w:rPr>
        <w:t xml:space="preserve">рганизовывать свое рабочее место; </w:t>
      </w:r>
    </w:p>
    <w:p w:rsidR="00B86AF9" w:rsidRPr="00F65AC8" w:rsidRDefault="00AE679C" w:rsidP="00E71A5D">
      <w:pPr>
        <w:pStyle w:val="a5"/>
        <w:numPr>
          <w:ilvl w:val="0"/>
          <w:numId w:val="8"/>
        </w:numPr>
        <w:spacing w:after="0" w:line="240" w:lineRule="auto"/>
        <w:jc w:val="both"/>
        <w:rPr>
          <w:rFonts w:ascii="Times New Roman" w:hAnsi="Times New Roman" w:cs="Times New Roman"/>
          <w:sz w:val="24"/>
          <w:szCs w:val="24"/>
        </w:rPr>
      </w:pPr>
      <w:r w:rsidRPr="00F65AC8">
        <w:rPr>
          <w:rFonts w:ascii="Times New Roman" w:hAnsi="Times New Roman" w:cs="Times New Roman"/>
          <w:sz w:val="24"/>
          <w:szCs w:val="24"/>
        </w:rPr>
        <w:t>П</w:t>
      </w:r>
      <w:r w:rsidR="00B86AF9" w:rsidRPr="00F65AC8">
        <w:rPr>
          <w:rFonts w:ascii="Times New Roman" w:hAnsi="Times New Roman" w:cs="Times New Roman"/>
          <w:sz w:val="24"/>
          <w:szCs w:val="24"/>
        </w:rPr>
        <w:t>ользоваться материалами для рисования.</w:t>
      </w:r>
    </w:p>
    <w:p w:rsidR="00B86AF9" w:rsidRDefault="008A0B25" w:rsidP="00E71A5D">
      <w:pPr>
        <w:pStyle w:val="a5"/>
        <w:numPr>
          <w:ilvl w:val="0"/>
          <w:numId w:val="8"/>
        </w:numPr>
        <w:spacing w:after="0" w:line="240" w:lineRule="auto"/>
        <w:jc w:val="both"/>
        <w:rPr>
          <w:rFonts w:ascii="Times New Roman" w:hAnsi="Times New Roman" w:cs="Times New Roman"/>
          <w:sz w:val="24"/>
          <w:szCs w:val="24"/>
        </w:rPr>
      </w:pPr>
      <w:r w:rsidRPr="00F65AC8">
        <w:rPr>
          <w:rFonts w:ascii="Times New Roman" w:hAnsi="Times New Roman" w:cs="Times New Roman"/>
          <w:sz w:val="24"/>
          <w:szCs w:val="24"/>
        </w:rPr>
        <w:t>Владеть различными приемами рисования</w:t>
      </w:r>
    </w:p>
    <w:p w:rsidR="00035B49" w:rsidRDefault="00035B49" w:rsidP="00035B49">
      <w:pPr>
        <w:spacing w:after="0" w:line="240" w:lineRule="auto"/>
        <w:jc w:val="both"/>
        <w:rPr>
          <w:rFonts w:ascii="Times New Roman" w:hAnsi="Times New Roman" w:cs="Times New Roman"/>
          <w:sz w:val="24"/>
          <w:szCs w:val="24"/>
        </w:rPr>
      </w:pPr>
    </w:p>
    <w:p w:rsidR="00035B49" w:rsidRPr="00035B49" w:rsidRDefault="00035B49" w:rsidP="00035B49">
      <w:pPr>
        <w:spacing w:after="0" w:line="240" w:lineRule="auto"/>
        <w:jc w:val="both"/>
        <w:rPr>
          <w:rFonts w:ascii="Times New Roman" w:hAnsi="Times New Roman" w:cs="Times New Roman"/>
          <w:sz w:val="24"/>
          <w:szCs w:val="24"/>
        </w:rPr>
      </w:pPr>
    </w:p>
    <w:p w:rsidR="00161101" w:rsidRPr="00F65AC8" w:rsidRDefault="00161101" w:rsidP="00161101">
      <w:pPr>
        <w:spacing w:after="0" w:line="240" w:lineRule="auto"/>
        <w:jc w:val="both"/>
        <w:rPr>
          <w:rFonts w:ascii="Times New Roman" w:hAnsi="Times New Roman" w:cs="Times New Roman"/>
          <w:sz w:val="24"/>
          <w:szCs w:val="24"/>
        </w:rPr>
      </w:pPr>
    </w:p>
    <w:p w:rsidR="001A6963" w:rsidRPr="00F65AC8" w:rsidRDefault="00C71C3A" w:rsidP="00E71A5D">
      <w:pPr>
        <w:autoSpaceDE w:val="0"/>
        <w:autoSpaceDN w:val="0"/>
        <w:adjustRightInd w:val="0"/>
        <w:spacing w:after="0" w:line="240" w:lineRule="auto"/>
        <w:jc w:val="both"/>
        <w:rPr>
          <w:rFonts w:ascii="Times New Roman" w:hAnsi="Times New Roman" w:cs="Times New Roman"/>
          <w:b/>
          <w:sz w:val="24"/>
          <w:szCs w:val="24"/>
        </w:rPr>
      </w:pPr>
      <w:r w:rsidRPr="00F65AC8">
        <w:rPr>
          <w:rFonts w:ascii="Times New Roman" w:hAnsi="Times New Roman" w:cs="Times New Roman"/>
          <w:b/>
          <w:sz w:val="24"/>
          <w:szCs w:val="24"/>
        </w:rPr>
        <w:lastRenderedPageBreak/>
        <w:t>2. Содержание образовательного процесса.</w:t>
      </w:r>
    </w:p>
    <w:p w:rsidR="001A6963" w:rsidRPr="00F65AC8" w:rsidRDefault="001A6963" w:rsidP="00E71A5D">
      <w:pPr>
        <w:autoSpaceDE w:val="0"/>
        <w:autoSpaceDN w:val="0"/>
        <w:adjustRightInd w:val="0"/>
        <w:spacing w:after="0"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 xml:space="preserve">2.1 </w:t>
      </w:r>
      <w:r w:rsidR="00780FB4" w:rsidRPr="00F65AC8">
        <w:rPr>
          <w:rFonts w:ascii="Times New Roman" w:hAnsi="Times New Roman" w:cs="Times New Roman"/>
          <w:b/>
          <w:sz w:val="24"/>
          <w:szCs w:val="24"/>
        </w:rPr>
        <w:t>Описание образовательно</w:t>
      </w:r>
      <w:r w:rsidR="00C71C3A" w:rsidRPr="00F65AC8">
        <w:rPr>
          <w:rFonts w:ascii="Times New Roman" w:hAnsi="Times New Roman" w:cs="Times New Roman"/>
          <w:b/>
          <w:sz w:val="24"/>
          <w:szCs w:val="24"/>
        </w:rPr>
        <w:t>й деятельности в соответствии с направлениями развития детей.</w:t>
      </w:r>
    </w:p>
    <w:p w:rsidR="00454EBE" w:rsidRPr="00F65AC8" w:rsidRDefault="00454EBE" w:rsidP="00E71A5D">
      <w:pPr>
        <w:shd w:val="clear" w:color="auto" w:fill="FFFFFF"/>
        <w:spacing w:after="0" w:line="240" w:lineRule="auto"/>
        <w:ind w:left="567" w:firstLine="284"/>
        <w:rPr>
          <w:rFonts w:ascii="Times New Roman" w:eastAsia="Times New Roman" w:hAnsi="Times New Roman" w:cs="Times New Roman"/>
          <w:sz w:val="24"/>
          <w:szCs w:val="24"/>
        </w:rPr>
      </w:pPr>
      <w:r w:rsidRPr="00F65AC8">
        <w:rPr>
          <w:rFonts w:ascii="Times New Roman" w:hAnsi="Times New Roman" w:cs="Times New Roman"/>
          <w:sz w:val="24"/>
          <w:szCs w:val="24"/>
        </w:rPr>
        <w:t xml:space="preserve">Рабочая </w:t>
      </w:r>
      <w:proofErr w:type="gramStart"/>
      <w:r w:rsidRPr="00F65AC8">
        <w:rPr>
          <w:rFonts w:ascii="Times New Roman" w:hAnsi="Times New Roman" w:cs="Times New Roman"/>
          <w:sz w:val="24"/>
          <w:szCs w:val="24"/>
        </w:rPr>
        <w:t xml:space="preserve">программа </w:t>
      </w:r>
      <w:r w:rsidR="00064FDA" w:rsidRPr="00F65AC8">
        <w:rPr>
          <w:rFonts w:ascii="Times New Roman" w:hAnsi="Times New Roman" w:cs="Times New Roman"/>
          <w:sz w:val="24"/>
          <w:szCs w:val="24"/>
        </w:rPr>
        <w:t xml:space="preserve"> </w:t>
      </w:r>
      <w:r w:rsidRPr="00F65AC8">
        <w:rPr>
          <w:rFonts w:ascii="Times New Roman" w:hAnsi="Times New Roman" w:cs="Times New Roman"/>
          <w:sz w:val="24"/>
          <w:szCs w:val="24"/>
        </w:rPr>
        <w:t>предполагает</w:t>
      </w:r>
      <w:proofErr w:type="gramEnd"/>
      <w:r w:rsidRPr="00F65AC8">
        <w:rPr>
          <w:rFonts w:ascii="Times New Roman" w:hAnsi="Times New Roman" w:cs="Times New Roman"/>
          <w:sz w:val="24"/>
          <w:szCs w:val="24"/>
        </w:rPr>
        <w:t xml:space="preserve"> организацию совместную деятельность один раза в неделю с </w:t>
      </w:r>
      <w:r w:rsidR="00064FDA" w:rsidRPr="00F65AC8">
        <w:rPr>
          <w:rFonts w:ascii="Times New Roman" w:hAnsi="Times New Roman" w:cs="Times New Roman"/>
          <w:sz w:val="24"/>
          <w:szCs w:val="24"/>
        </w:rPr>
        <w:t>подгруппой детей</w:t>
      </w:r>
      <w:r w:rsidRPr="00F65AC8">
        <w:rPr>
          <w:rFonts w:ascii="Times New Roman" w:hAnsi="Times New Roman" w:cs="Times New Roman"/>
          <w:sz w:val="24"/>
          <w:szCs w:val="24"/>
        </w:rPr>
        <w:t xml:space="preserve">.  Количество детей в </w:t>
      </w:r>
      <w:r w:rsidR="00064FDA" w:rsidRPr="00F65AC8">
        <w:rPr>
          <w:rFonts w:ascii="Times New Roman" w:hAnsi="Times New Roman" w:cs="Times New Roman"/>
          <w:sz w:val="24"/>
          <w:szCs w:val="24"/>
        </w:rPr>
        <w:t>подгруппе – мобильное по 3-5</w:t>
      </w:r>
      <w:r w:rsidRPr="00F65AC8">
        <w:rPr>
          <w:rFonts w:ascii="Times New Roman" w:hAnsi="Times New Roman" w:cs="Times New Roman"/>
          <w:sz w:val="24"/>
          <w:szCs w:val="24"/>
        </w:rPr>
        <w:t xml:space="preserve"> человек.</w:t>
      </w:r>
      <w:r w:rsidRPr="00F65AC8">
        <w:rPr>
          <w:rFonts w:ascii="Times New Roman" w:hAnsi="Times New Roman" w:cs="Times New Roman"/>
          <w:b/>
          <w:sz w:val="24"/>
          <w:szCs w:val="24"/>
        </w:rPr>
        <w:t xml:space="preserve"> </w:t>
      </w:r>
      <w:r w:rsidR="00102E84" w:rsidRPr="00F65AC8">
        <w:rPr>
          <w:rFonts w:ascii="Times New Roman" w:hAnsi="Times New Roman" w:cs="Times New Roman"/>
          <w:sz w:val="24"/>
          <w:szCs w:val="24"/>
        </w:rPr>
        <w:t xml:space="preserve">Занятия проводятся в группах по </w:t>
      </w:r>
      <w:r w:rsidR="00064FDA" w:rsidRPr="00F65AC8">
        <w:rPr>
          <w:rFonts w:ascii="Times New Roman" w:hAnsi="Times New Roman" w:cs="Times New Roman"/>
          <w:sz w:val="24"/>
          <w:szCs w:val="24"/>
        </w:rPr>
        <w:t>2</w:t>
      </w:r>
      <w:r w:rsidR="00683C8A" w:rsidRPr="00F65AC8">
        <w:rPr>
          <w:rFonts w:ascii="Times New Roman" w:hAnsi="Times New Roman" w:cs="Times New Roman"/>
          <w:sz w:val="24"/>
          <w:szCs w:val="24"/>
        </w:rPr>
        <w:t>0</w:t>
      </w:r>
      <w:r w:rsidR="00102E84" w:rsidRPr="00F65AC8">
        <w:rPr>
          <w:rFonts w:ascii="Times New Roman" w:hAnsi="Times New Roman" w:cs="Times New Roman"/>
          <w:sz w:val="24"/>
          <w:szCs w:val="24"/>
        </w:rPr>
        <w:t xml:space="preserve"> минут</w:t>
      </w:r>
      <w:r w:rsidR="00543F32" w:rsidRPr="00F65AC8">
        <w:rPr>
          <w:rFonts w:ascii="Times New Roman" w:hAnsi="Times New Roman" w:cs="Times New Roman"/>
          <w:sz w:val="24"/>
          <w:szCs w:val="24"/>
        </w:rPr>
        <w:t>.</w:t>
      </w:r>
    </w:p>
    <w:p w:rsidR="00102E84" w:rsidRPr="00F65AC8" w:rsidRDefault="00102E84" w:rsidP="00E71A5D">
      <w:pPr>
        <w:spacing w:after="0" w:line="240" w:lineRule="auto"/>
        <w:ind w:left="567" w:firstLine="567"/>
        <w:jc w:val="both"/>
        <w:rPr>
          <w:rFonts w:ascii="Times New Roman" w:hAnsi="Times New Roman" w:cs="Times New Roman"/>
          <w:b/>
          <w:sz w:val="24"/>
          <w:szCs w:val="24"/>
        </w:rPr>
      </w:pPr>
      <w:r w:rsidRPr="00F65AC8">
        <w:rPr>
          <w:rFonts w:ascii="Times New Roman" w:hAnsi="Times New Roman" w:cs="Times New Roman"/>
          <w:b/>
          <w:sz w:val="24"/>
          <w:szCs w:val="24"/>
        </w:rPr>
        <w:t>Направленность кружковой работы:</w:t>
      </w:r>
    </w:p>
    <w:p w:rsidR="008A0B25" w:rsidRPr="00F65AC8" w:rsidRDefault="008A0B25" w:rsidP="00E71A5D">
      <w:pPr>
        <w:pStyle w:val="a7"/>
        <w:numPr>
          <w:ilvl w:val="0"/>
          <w:numId w:val="20"/>
        </w:numPr>
        <w:spacing w:before="0" w:beforeAutospacing="0" w:after="0"/>
        <w:jc w:val="both"/>
      </w:pPr>
      <w:r w:rsidRPr="00F65AC8">
        <w:t xml:space="preserve">Беседы </w:t>
      </w:r>
    </w:p>
    <w:p w:rsidR="008A0B25" w:rsidRPr="00F65AC8" w:rsidRDefault="008A0B25" w:rsidP="00E71A5D">
      <w:pPr>
        <w:pStyle w:val="a7"/>
        <w:numPr>
          <w:ilvl w:val="0"/>
          <w:numId w:val="20"/>
        </w:numPr>
        <w:spacing w:before="0" w:beforeAutospacing="0" w:after="0"/>
        <w:jc w:val="both"/>
      </w:pPr>
      <w:r w:rsidRPr="00F65AC8">
        <w:t>Игры – коммуникации</w:t>
      </w:r>
    </w:p>
    <w:p w:rsidR="008A0B25" w:rsidRPr="00F65AC8" w:rsidRDefault="008A0B25" w:rsidP="00E71A5D">
      <w:pPr>
        <w:pStyle w:val="a7"/>
        <w:numPr>
          <w:ilvl w:val="0"/>
          <w:numId w:val="20"/>
        </w:numPr>
        <w:spacing w:before="0" w:beforeAutospacing="0" w:after="0"/>
        <w:jc w:val="both"/>
      </w:pPr>
      <w:r w:rsidRPr="00F65AC8">
        <w:t xml:space="preserve">Проективные игры </w:t>
      </w:r>
    </w:p>
    <w:p w:rsidR="008A0B25" w:rsidRPr="00F65AC8" w:rsidRDefault="008A0B25" w:rsidP="00E71A5D">
      <w:pPr>
        <w:pStyle w:val="a7"/>
        <w:numPr>
          <w:ilvl w:val="0"/>
          <w:numId w:val="20"/>
        </w:numPr>
        <w:spacing w:before="0" w:beforeAutospacing="0" w:after="0"/>
        <w:jc w:val="both"/>
      </w:pPr>
      <w:r w:rsidRPr="00F65AC8">
        <w:t>Познавательные игры</w:t>
      </w:r>
    </w:p>
    <w:p w:rsidR="008A0B25" w:rsidRPr="00F65AC8" w:rsidRDefault="008A0B25" w:rsidP="00E71A5D">
      <w:pPr>
        <w:pStyle w:val="a7"/>
        <w:numPr>
          <w:ilvl w:val="0"/>
          <w:numId w:val="20"/>
        </w:numPr>
        <w:spacing w:before="0" w:beforeAutospacing="0" w:after="0"/>
        <w:jc w:val="both"/>
      </w:pPr>
      <w:r w:rsidRPr="00F65AC8">
        <w:t xml:space="preserve">Рисование цветным песком </w:t>
      </w:r>
    </w:p>
    <w:p w:rsidR="008A0B25" w:rsidRPr="00F65AC8" w:rsidRDefault="008A0B25" w:rsidP="00E71A5D">
      <w:pPr>
        <w:pStyle w:val="a7"/>
        <w:numPr>
          <w:ilvl w:val="0"/>
          <w:numId w:val="20"/>
        </w:numPr>
        <w:spacing w:before="0" w:beforeAutospacing="0" w:after="0"/>
        <w:jc w:val="both"/>
      </w:pPr>
      <w:r w:rsidRPr="00F65AC8">
        <w:t xml:space="preserve">Просыпание цветной морской солью </w:t>
      </w:r>
    </w:p>
    <w:p w:rsidR="008A0B25" w:rsidRPr="00F65AC8" w:rsidRDefault="008A0B25" w:rsidP="00E71A5D">
      <w:pPr>
        <w:pStyle w:val="a7"/>
        <w:numPr>
          <w:ilvl w:val="0"/>
          <w:numId w:val="20"/>
        </w:numPr>
        <w:spacing w:before="0" w:beforeAutospacing="0" w:after="0"/>
        <w:jc w:val="both"/>
      </w:pPr>
      <w:r w:rsidRPr="00F65AC8">
        <w:t xml:space="preserve">Элементы </w:t>
      </w:r>
      <w:proofErr w:type="spellStart"/>
      <w:r w:rsidRPr="00F65AC8">
        <w:t>сказкотерапии</w:t>
      </w:r>
      <w:proofErr w:type="spellEnd"/>
      <w:r w:rsidRPr="00F65AC8">
        <w:t xml:space="preserve"> </w:t>
      </w:r>
    </w:p>
    <w:p w:rsidR="008A0B25" w:rsidRPr="00F65AC8" w:rsidRDefault="008A0B25" w:rsidP="00E71A5D">
      <w:pPr>
        <w:pStyle w:val="a7"/>
        <w:numPr>
          <w:ilvl w:val="0"/>
          <w:numId w:val="20"/>
        </w:numPr>
        <w:spacing w:before="0" w:beforeAutospacing="0" w:after="0"/>
        <w:jc w:val="both"/>
      </w:pPr>
      <w:r w:rsidRPr="00F65AC8">
        <w:t>Музыкальное сопровождение</w:t>
      </w:r>
    </w:p>
    <w:p w:rsidR="00102E84" w:rsidRPr="00F65AC8" w:rsidRDefault="00102E84" w:rsidP="00E71A5D">
      <w:pPr>
        <w:pStyle w:val="a5"/>
        <w:numPr>
          <w:ilvl w:val="0"/>
          <w:numId w:val="20"/>
        </w:numPr>
        <w:spacing w:after="0" w:line="240" w:lineRule="auto"/>
        <w:jc w:val="both"/>
        <w:rPr>
          <w:rFonts w:ascii="Times New Roman" w:hAnsi="Times New Roman" w:cs="Times New Roman"/>
          <w:sz w:val="24"/>
          <w:szCs w:val="24"/>
        </w:rPr>
      </w:pPr>
      <w:r w:rsidRPr="00F65AC8">
        <w:rPr>
          <w:rFonts w:ascii="Times New Roman" w:hAnsi="Times New Roman" w:cs="Times New Roman"/>
          <w:sz w:val="24"/>
          <w:szCs w:val="24"/>
        </w:rPr>
        <w:t>пальчиковая гимнастика</w:t>
      </w:r>
    </w:p>
    <w:p w:rsidR="0027289C" w:rsidRPr="00F65AC8" w:rsidRDefault="0027289C" w:rsidP="00E71A5D">
      <w:pPr>
        <w:spacing w:line="240" w:lineRule="auto"/>
        <w:ind w:left="567"/>
        <w:jc w:val="both"/>
        <w:rPr>
          <w:rFonts w:ascii="Times New Roman" w:hAnsi="Times New Roman" w:cs="Times New Roman"/>
          <w:b/>
          <w:sz w:val="24"/>
          <w:szCs w:val="24"/>
        </w:rPr>
      </w:pPr>
      <w:r w:rsidRPr="00F65AC8">
        <w:rPr>
          <w:rFonts w:ascii="Times New Roman" w:hAnsi="Times New Roman" w:cs="Times New Roman"/>
          <w:b/>
          <w:sz w:val="24"/>
          <w:szCs w:val="24"/>
        </w:rPr>
        <w:t>Перспективный план программы кружка</w:t>
      </w:r>
    </w:p>
    <w:p w:rsidR="005016A0" w:rsidRPr="00F65AC8" w:rsidRDefault="005016A0" w:rsidP="00E71A5D">
      <w:pPr>
        <w:shd w:val="clear" w:color="auto" w:fill="FFFFFF"/>
        <w:spacing w:after="0" w:line="240" w:lineRule="auto"/>
        <w:ind w:left="567"/>
        <w:jc w:val="center"/>
        <w:rPr>
          <w:rFonts w:ascii="Times New Roman" w:eastAsia="Times New Roman" w:hAnsi="Times New Roman" w:cs="Times New Roman"/>
          <w:b/>
          <w:bCs/>
          <w:sz w:val="24"/>
          <w:szCs w:val="24"/>
        </w:rPr>
      </w:pPr>
      <w:r w:rsidRPr="00F65AC8">
        <w:rPr>
          <w:rFonts w:ascii="Times New Roman" w:eastAsia="Times New Roman" w:hAnsi="Times New Roman" w:cs="Times New Roman"/>
          <w:b/>
          <w:bCs/>
          <w:sz w:val="24"/>
          <w:szCs w:val="24"/>
        </w:rPr>
        <w:t>Комплексно-тематическое планирование</w:t>
      </w:r>
    </w:p>
    <w:p w:rsidR="00242A59" w:rsidRPr="00F65AC8" w:rsidRDefault="00242A59" w:rsidP="00E71A5D">
      <w:pPr>
        <w:pStyle w:val="Standard"/>
        <w:spacing w:after="0" w:line="240" w:lineRule="auto"/>
        <w:jc w:val="center"/>
        <w:rPr>
          <w:rFonts w:ascii="Times New Roman" w:hAnsi="Times New Roman" w:cs="Times New Roman"/>
          <w:b/>
          <w:sz w:val="24"/>
          <w:szCs w:val="24"/>
        </w:rPr>
      </w:pPr>
      <w:r w:rsidRPr="00F65AC8">
        <w:rPr>
          <w:rFonts w:ascii="Times New Roman" w:hAnsi="Times New Roman" w:cs="Times New Roman"/>
          <w:b/>
          <w:sz w:val="24"/>
          <w:szCs w:val="24"/>
        </w:rPr>
        <w:t>Календарно-тематическое планирование занятий:</w:t>
      </w:r>
    </w:p>
    <w:p w:rsidR="00A83FE3" w:rsidRPr="00F65AC8" w:rsidRDefault="00A83FE3" w:rsidP="00E71A5D">
      <w:pPr>
        <w:pStyle w:val="Standard"/>
        <w:spacing w:after="0" w:line="240" w:lineRule="auto"/>
        <w:jc w:val="center"/>
        <w:rPr>
          <w:rFonts w:ascii="Times New Roman" w:hAnsi="Times New Roman" w:cs="Times New Roman"/>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2"/>
        <w:gridCol w:w="1094"/>
        <w:gridCol w:w="5192"/>
        <w:gridCol w:w="1942"/>
      </w:tblGrid>
      <w:tr w:rsidR="00747E2D" w:rsidRPr="00035B49" w:rsidTr="00747E2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Кол.</w:t>
            </w:r>
            <w:r w:rsidR="00A15FC5" w:rsidRPr="00035B49">
              <w:rPr>
                <w:rFonts w:ascii="Times New Roman" w:eastAsia="Times New Roman" w:hAnsi="Times New Roman" w:cs="Times New Roman"/>
                <w:b/>
                <w:bCs/>
                <w:lang w:eastAsia="ru-RU"/>
              </w:rPr>
              <w:t xml:space="preserve"> </w:t>
            </w:r>
            <w:proofErr w:type="spellStart"/>
            <w:r w:rsidRPr="00035B49">
              <w:rPr>
                <w:rFonts w:ascii="Times New Roman" w:eastAsia="Times New Roman" w:hAnsi="Times New Roman" w:cs="Times New Roman"/>
                <w:b/>
                <w:bCs/>
                <w:lang w:eastAsia="ru-RU"/>
              </w:rPr>
              <w:t>зан</w:t>
            </w:r>
            <w:proofErr w:type="spellEnd"/>
            <w:r w:rsidRPr="00035B49">
              <w:rPr>
                <w:rFonts w:ascii="Times New Roman" w:eastAsia="Times New Roman" w:hAnsi="Times New Roman" w:cs="Times New Roman"/>
                <w:b/>
                <w:bCs/>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Лексическая тема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кол-во часов</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46399A"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lang w:eastAsia="ru-RU"/>
              </w:rPr>
              <w:t>Диагностика.</w:t>
            </w:r>
            <w:r w:rsidRPr="00035B49">
              <w:rPr>
                <w:rFonts w:ascii="Times New Roman" w:eastAsia="Times New Roman" w:hAnsi="Times New Roman" w:cs="Times New Roman"/>
                <w:lang w:eastAsia="ru-RU"/>
              </w:rPr>
              <w:t xml:space="preserve"> З</w:t>
            </w:r>
            <w:r w:rsidR="002754DF" w:rsidRPr="00035B49">
              <w:rPr>
                <w:rFonts w:ascii="Times New Roman" w:eastAsia="Times New Roman" w:hAnsi="Times New Roman" w:cs="Times New Roman"/>
                <w:lang w:eastAsia="ru-RU"/>
              </w:rPr>
              <w:t xml:space="preserve">накомство с песком. Свойства песка.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46399A" w:rsidP="00035B49">
            <w:pPr>
              <w:pStyle w:val="a7"/>
              <w:jc w:val="both"/>
              <w:rPr>
                <w:sz w:val="22"/>
                <w:szCs w:val="22"/>
              </w:rPr>
            </w:pPr>
            <w:r w:rsidRPr="00035B49">
              <w:rPr>
                <w:b/>
                <w:sz w:val="22"/>
                <w:szCs w:val="22"/>
              </w:rPr>
              <w:t>Диагностика.</w:t>
            </w:r>
            <w:r w:rsidRPr="00035B49">
              <w:rPr>
                <w:bCs/>
                <w:sz w:val="22"/>
                <w:szCs w:val="22"/>
              </w:rPr>
              <w:t xml:space="preserve"> </w:t>
            </w:r>
            <w:r w:rsidR="002754DF" w:rsidRPr="00035B49">
              <w:rPr>
                <w:bCs/>
                <w:sz w:val="22"/>
                <w:szCs w:val="22"/>
              </w:rPr>
              <w:t>«Чувствительные ладошки».</w:t>
            </w:r>
            <w:r w:rsidR="002754DF" w:rsidRPr="00035B49">
              <w:rPr>
                <w:b/>
                <w:bCs/>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2754DF" w:rsidP="00035B49">
            <w:pPr>
              <w:pStyle w:val="a7"/>
              <w:rPr>
                <w:sz w:val="22"/>
                <w:szCs w:val="22"/>
              </w:rPr>
            </w:pPr>
            <w:r w:rsidRPr="00035B49">
              <w:rPr>
                <w:sz w:val="22"/>
                <w:szCs w:val="22"/>
              </w:rPr>
              <w:t>«Знакомство с Песочным Человечком»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2754DF" w:rsidP="00035B49">
            <w:pPr>
              <w:pStyle w:val="a7"/>
              <w:rPr>
                <w:sz w:val="22"/>
                <w:szCs w:val="22"/>
              </w:rPr>
            </w:pPr>
            <w:r w:rsidRPr="00035B49">
              <w:rPr>
                <w:sz w:val="22"/>
                <w:szCs w:val="22"/>
              </w:rPr>
              <w:t>«В гостях у Песочной феи»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2754DF" w:rsidP="00035B49">
            <w:pPr>
              <w:pStyle w:val="a7"/>
              <w:rPr>
                <w:sz w:val="22"/>
                <w:szCs w:val="22"/>
              </w:rPr>
            </w:pPr>
            <w:r w:rsidRPr="00035B49">
              <w:rPr>
                <w:sz w:val="22"/>
                <w:szCs w:val="22"/>
              </w:rPr>
              <w:t>«Путешествие золотой рыбки»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2754DF"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«Солнечный мальчик»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2754DF"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«Колобок»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«Осень в Песочной стране»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«Волшебный цветок»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«Сказочная страна»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«Городок игрушек»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«Пироги пекла лиса»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«У солнышка в гостях»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«Город веселых музыкантов»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«Путешествие к гномам в горы»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 xml:space="preserve">«Приключения </w:t>
            </w:r>
            <w:proofErr w:type="spellStart"/>
            <w:r w:rsidRPr="00035B49">
              <w:rPr>
                <w:sz w:val="22"/>
                <w:szCs w:val="22"/>
              </w:rPr>
              <w:t>Квака</w:t>
            </w:r>
            <w:proofErr w:type="spellEnd"/>
            <w:r w:rsidRPr="00035B49">
              <w:rPr>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gridAfter w:val="3"/>
          <w:trHeight w:val="322"/>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Январь</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«Сказка об умном мышонке»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«Грамматика в Песочной стране»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trHeight w:val="2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«Путешествие в страну 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«Путешествие в страну 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«Путешествие на паровозике»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«Сказка о гномах»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E71A5D" w:rsidP="00035B49">
            <w:pPr>
              <w:pStyle w:val="a7"/>
              <w:rPr>
                <w:sz w:val="22"/>
                <w:szCs w:val="22"/>
              </w:rPr>
            </w:pPr>
            <w:r w:rsidRPr="00035B49">
              <w:rPr>
                <w:sz w:val="22"/>
                <w:szCs w:val="22"/>
              </w:rPr>
              <w:t>«Дифференциация [c - 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“Торт со свечами”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“Цветы для мамы”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“Сердечко”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“Кот с усами”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“Вертолёт”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“Ракета. Комета”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“Мухомор”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“Петушок”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209F8" w:rsidRPr="00035B49" w:rsidTr="00747E2D">
        <w:trPr>
          <w:gridAfter w:val="3"/>
          <w:trHeight w:val="276"/>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209F8" w:rsidRPr="00035B49" w:rsidRDefault="007209F8"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Май</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“Лягушка”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8C476E"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8C476E"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Диагностика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0,20</w:t>
            </w:r>
          </w:p>
        </w:tc>
      </w:tr>
      <w:tr w:rsidR="00747E2D" w:rsidRPr="00035B49" w:rsidTr="00747E2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3</w:t>
            </w:r>
            <w:r w:rsidR="007209F8" w:rsidRPr="00035B49">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7E2D" w:rsidRPr="00035B49" w:rsidRDefault="00747E2D" w:rsidP="00035B49">
            <w:pPr>
              <w:spacing w:after="0" w:line="240" w:lineRule="auto"/>
              <w:jc w:val="center"/>
              <w:rPr>
                <w:rFonts w:ascii="Times New Roman" w:eastAsia="Times New Roman" w:hAnsi="Times New Roman" w:cs="Times New Roman"/>
                <w:b/>
                <w:lang w:eastAsia="ru-RU"/>
              </w:rPr>
            </w:pPr>
          </w:p>
          <w:p w:rsidR="004021F6" w:rsidRPr="00035B49" w:rsidRDefault="004021F6" w:rsidP="00035B49">
            <w:pPr>
              <w:spacing w:after="0" w:line="240" w:lineRule="auto"/>
              <w:jc w:val="center"/>
              <w:rPr>
                <w:rFonts w:ascii="Times New Roman" w:eastAsia="Times New Roman" w:hAnsi="Times New Roman" w:cs="Times New Roman"/>
                <w:b/>
                <w:highlight w:val="yellow"/>
                <w:lang w:eastAsia="ru-RU"/>
              </w:rPr>
            </w:pPr>
            <w:r w:rsidRPr="00035B49">
              <w:rPr>
                <w:rFonts w:ascii="Times New Roman" w:eastAsia="Times New Roman" w:hAnsi="Times New Roman" w:cs="Times New Roman"/>
                <w:b/>
                <w:lang w:eastAsia="ru-RU"/>
              </w:rPr>
              <w:t xml:space="preserve">11часов </w:t>
            </w:r>
            <w:r w:rsidR="007209F8" w:rsidRPr="00035B49">
              <w:rPr>
                <w:rFonts w:ascii="Times New Roman" w:eastAsia="Times New Roman" w:hAnsi="Times New Roman" w:cs="Times New Roman"/>
                <w:b/>
                <w:lang w:eastAsia="ru-RU"/>
              </w:rPr>
              <w:t>20</w:t>
            </w:r>
            <w:r w:rsidRPr="00035B49">
              <w:rPr>
                <w:rFonts w:ascii="Times New Roman" w:eastAsia="Times New Roman" w:hAnsi="Times New Roman" w:cs="Times New Roman"/>
                <w:b/>
                <w:lang w:eastAsia="ru-RU"/>
              </w:rPr>
              <w:t xml:space="preserve"> минут</w:t>
            </w:r>
          </w:p>
        </w:tc>
      </w:tr>
    </w:tbl>
    <w:p w:rsidR="00747E2D" w:rsidRPr="00035B49" w:rsidRDefault="00747E2D" w:rsidP="00035B49">
      <w:pPr>
        <w:shd w:val="clear" w:color="auto" w:fill="FFFFFF"/>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 xml:space="preserve">5. Содержание работы с детьми </w:t>
      </w:r>
      <w:r w:rsidR="008C476E" w:rsidRPr="00035B49">
        <w:rPr>
          <w:rFonts w:ascii="Times New Roman" w:eastAsia="Times New Roman" w:hAnsi="Times New Roman" w:cs="Times New Roman"/>
          <w:b/>
          <w:bCs/>
          <w:lang w:eastAsia="ru-RU"/>
        </w:rPr>
        <w:t>4-5</w:t>
      </w:r>
      <w:r w:rsidRPr="00035B49">
        <w:rPr>
          <w:rFonts w:ascii="Times New Roman" w:eastAsia="Times New Roman" w:hAnsi="Times New Roman" w:cs="Times New Roman"/>
          <w:b/>
          <w:bCs/>
          <w:lang w:eastAsia="ru-RU"/>
        </w:rPr>
        <w:t xml:space="preserve"> лет.</w:t>
      </w:r>
    </w:p>
    <w:tbl>
      <w:tblPr>
        <w:tblW w:w="11176"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2"/>
        <w:gridCol w:w="658"/>
        <w:gridCol w:w="2735"/>
        <w:gridCol w:w="5473"/>
        <w:gridCol w:w="1218"/>
      </w:tblGrid>
      <w:tr w:rsidR="00DC1EB3" w:rsidRPr="00035B49" w:rsidTr="00DC1EB3">
        <w:trPr>
          <w:gridAfter w:val="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Месяц</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Кол.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Название</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jc w:val="center"/>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Задачи</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82522A"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lang w:eastAsia="ru-RU"/>
              </w:rPr>
              <w:t>Диагностика.</w:t>
            </w:r>
            <w:r w:rsidRPr="00035B49">
              <w:rPr>
                <w:rFonts w:ascii="Times New Roman" w:eastAsia="Times New Roman" w:hAnsi="Times New Roman" w:cs="Times New Roman"/>
                <w:lang w:eastAsia="ru-RU"/>
              </w:rPr>
              <w:t xml:space="preserve"> Знакомство с песком. Свойства песка.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597F7C" w:rsidRPr="00035B49" w:rsidRDefault="00597F7C" w:rsidP="00035B49">
            <w:pPr>
              <w:shd w:val="clear" w:color="auto" w:fill="FFFFFF"/>
              <w:spacing w:before="75" w:after="75"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Получить наиболее полную информацию об индивидуальных особенностях развития детей.</w:t>
            </w:r>
          </w:p>
          <w:p w:rsidR="00DC1EB3" w:rsidRPr="00035B49" w:rsidRDefault="00DC1EB3" w:rsidP="00035B49">
            <w:pPr>
              <w:shd w:val="clear" w:color="auto" w:fill="FFFFFF"/>
              <w:spacing w:before="75" w:after="75" w:line="240" w:lineRule="auto"/>
              <w:rPr>
                <w:rFonts w:ascii="Times New Roman" w:eastAsia="Times New Roman" w:hAnsi="Times New Roman" w:cs="Times New Roman"/>
                <w:lang w:eastAsia="ru-RU"/>
              </w:rPr>
            </w:pP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82522A" w:rsidP="00035B49">
            <w:pPr>
              <w:spacing w:after="0" w:line="240" w:lineRule="auto"/>
              <w:rPr>
                <w:rFonts w:ascii="Times New Roman" w:eastAsia="Times New Roman" w:hAnsi="Times New Roman" w:cs="Times New Roman"/>
                <w:lang w:eastAsia="ru-RU"/>
              </w:rPr>
            </w:pPr>
            <w:r w:rsidRPr="00035B49">
              <w:rPr>
                <w:rFonts w:ascii="Times New Roman" w:hAnsi="Times New Roman" w:cs="Times New Roman"/>
                <w:b/>
              </w:rPr>
              <w:t>Диагностика.</w:t>
            </w:r>
            <w:r w:rsidRPr="00035B49">
              <w:rPr>
                <w:rFonts w:ascii="Times New Roman" w:hAnsi="Times New Roman" w:cs="Times New Roman"/>
                <w:bCs/>
              </w:rPr>
              <w:t xml:space="preserve"> «Чувствительные ладошки».</w:t>
            </w:r>
            <w:r w:rsidRPr="00035B49">
              <w:rPr>
                <w:rFonts w:ascii="Times New Roman" w:hAnsi="Times New Roman" w:cs="Times New Roman"/>
                <w:b/>
                <w:bCs/>
              </w:rPr>
              <w:t xml:space="preserve"> </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597F7C"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Получить наиболее полную информацию об индивидуальных особенностях развития детей.</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pStyle w:val="a7"/>
              <w:rPr>
                <w:sz w:val="22"/>
                <w:szCs w:val="22"/>
              </w:rPr>
            </w:pPr>
            <w:r w:rsidRPr="00035B49">
              <w:rPr>
                <w:sz w:val="22"/>
                <w:szCs w:val="22"/>
              </w:rPr>
              <w:t>«Знакомство с Песочным Человечком»</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pStyle w:val="a7"/>
              <w:rPr>
                <w:sz w:val="22"/>
                <w:szCs w:val="22"/>
              </w:rPr>
            </w:pPr>
            <w:r w:rsidRPr="00035B49">
              <w:rPr>
                <w:sz w:val="22"/>
                <w:szCs w:val="22"/>
              </w:rPr>
              <w:t>«В гостях у Песочной феи»</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pStyle w:val="a7"/>
              <w:rPr>
                <w:sz w:val="22"/>
                <w:szCs w:val="22"/>
              </w:rPr>
            </w:pPr>
            <w:r w:rsidRPr="00035B49">
              <w:rPr>
                <w:sz w:val="22"/>
                <w:szCs w:val="22"/>
              </w:rPr>
              <w:t>«Путешествие золотой рыбки»</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«Солнечный мальчик»</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«Колобок»</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«Осень в Песочной стране»</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lastRenderedPageBreak/>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pStyle w:val="a7"/>
              <w:rPr>
                <w:sz w:val="22"/>
                <w:szCs w:val="22"/>
              </w:rPr>
            </w:pPr>
            <w:r w:rsidRPr="00035B49">
              <w:rPr>
                <w:sz w:val="22"/>
                <w:szCs w:val="22"/>
              </w:rPr>
              <w:t>«Волшебный цветок»</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2754DF" w:rsidP="00035B49">
            <w:pPr>
              <w:spacing w:after="0" w:line="240" w:lineRule="auto"/>
              <w:rPr>
                <w:rFonts w:ascii="Times New Roman" w:eastAsia="Times New Roman" w:hAnsi="Times New Roman" w:cs="Times New Roman"/>
                <w:lang w:eastAsia="ru-RU"/>
              </w:rPr>
            </w:pPr>
            <w:r w:rsidRPr="00035B49">
              <w:rPr>
                <w:rFonts w:ascii="Times New Roman" w:eastAsia="Calibri" w:hAnsi="Times New Roman" w:cs="Times New Roman"/>
              </w:rPr>
              <w:t>«Сказочная страна»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«Городок игрушек»</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«Пироги пекла лиса»</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«У солнышка в гостях»</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 xml:space="preserve">«Город </w:t>
            </w:r>
            <w:proofErr w:type="gramStart"/>
            <w:r w:rsidRPr="00035B49">
              <w:rPr>
                <w:sz w:val="22"/>
                <w:szCs w:val="22"/>
              </w:rPr>
              <w:t>веселых .музыкантов</w:t>
            </w:r>
            <w:proofErr w:type="gramEnd"/>
            <w:r w:rsidRPr="00035B49">
              <w:rPr>
                <w:sz w:val="22"/>
                <w:szCs w:val="22"/>
              </w:rPr>
              <w:t>»</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«Путешествие к гномам в горы»</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lastRenderedPageBreak/>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 xml:space="preserve">«Приключения </w:t>
            </w:r>
            <w:proofErr w:type="spellStart"/>
            <w:r w:rsidRPr="00035B49">
              <w:rPr>
                <w:sz w:val="22"/>
                <w:szCs w:val="22"/>
              </w:rPr>
              <w:t>Квака</w:t>
            </w:r>
            <w:proofErr w:type="spellEnd"/>
            <w:r w:rsidRPr="00035B49">
              <w:rPr>
                <w:sz w:val="22"/>
                <w:szCs w:val="22"/>
              </w:rPr>
              <w:t>»</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4"/>
          <w:wAfter w:w="10084" w:type="dxa"/>
          <w:trHeight w:val="322"/>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Январь</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«Сказка об умном мышонке»</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«Грамматика в Песочной стране»</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«Путешествие в страну А»</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«Путешествие в страну О»</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«Путешествие на паровозике»</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 xml:space="preserve">4.Снижение психоэмоционального напряжения. </w:t>
            </w:r>
            <w:r w:rsidRPr="00035B49">
              <w:rPr>
                <w:rFonts w:ascii="Times New Roman" w:eastAsia="Times New Roman" w:hAnsi="Times New Roman" w:cs="Times New Roman"/>
                <w:lang w:eastAsia="ru-RU"/>
              </w:rPr>
              <w:lastRenderedPageBreak/>
              <w:t>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«Сказка о гномах»</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54DF" w:rsidRPr="00035B49" w:rsidRDefault="002754DF" w:rsidP="00035B49">
            <w:pPr>
              <w:pStyle w:val="a7"/>
              <w:rPr>
                <w:sz w:val="22"/>
                <w:szCs w:val="22"/>
              </w:rPr>
            </w:pPr>
            <w:r w:rsidRPr="00035B49">
              <w:rPr>
                <w:sz w:val="22"/>
                <w:szCs w:val="22"/>
              </w:rPr>
              <w:t>«Дифференциация [c - ш]»</w:t>
            </w:r>
          </w:p>
          <w:p w:rsidR="00DC1EB3" w:rsidRPr="00035B49" w:rsidRDefault="00DC1EB3" w:rsidP="00035B49">
            <w:pPr>
              <w:spacing w:after="0" w:line="240" w:lineRule="auto"/>
              <w:rPr>
                <w:rFonts w:ascii="Times New Roman" w:eastAsia="Times New Roman" w:hAnsi="Times New Roman" w:cs="Times New Roman"/>
                <w:lang w:eastAsia="ru-RU"/>
              </w:rPr>
            </w:pP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“Торт со свечами”</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 </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“Цветы для мамы”</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“Сердечко”</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“Кот с усами”</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lastRenderedPageBreak/>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“Вертолёт”</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“Ракета. Комета”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“Мухомор”</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потенциала</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“Петушок”</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потенциала</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7209F8" w:rsidRPr="00035B49" w:rsidTr="00DC1EB3">
        <w:trPr>
          <w:gridAfter w:val="4"/>
          <w:wAfter w:w="10084" w:type="dxa"/>
          <w:trHeight w:val="276"/>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209F8" w:rsidRPr="00035B49" w:rsidRDefault="007209F8"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Май</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“Лягушка”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“Бабочка”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DC1EB3" w:rsidRPr="00035B49" w:rsidTr="00DC1EB3">
        <w:trPr>
          <w:gridAfter w:val="1"/>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1EB3" w:rsidRPr="00035B49" w:rsidRDefault="00DC1EB3" w:rsidP="00035B4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w:t>
            </w:r>
            <w:r w:rsidR="007209F8" w:rsidRPr="00035B49">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“Божья коровка”</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DC1EB3" w:rsidRPr="00035B49" w:rsidRDefault="00DC1EB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1.Развитие мелкой моторики и повышение тактильной чувствительности</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lastRenderedPageBreak/>
              <w:t>2.Развитие воображения и творческого мышление</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3.Развитие всех ВПФ</w:t>
            </w:r>
          </w:p>
          <w:p w:rsidR="00DC1EB3" w:rsidRPr="00035B49" w:rsidRDefault="00DC1EB3" w:rsidP="00035B49">
            <w:pPr>
              <w:spacing w:after="146" w:line="240" w:lineRule="auto"/>
              <w:rPr>
                <w:rFonts w:ascii="Times New Roman" w:eastAsia="Times New Roman" w:hAnsi="Times New Roman" w:cs="Times New Roman"/>
                <w:lang w:eastAsia="ru-RU"/>
              </w:rPr>
            </w:pPr>
            <w:r w:rsidRPr="00035B49">
              <w:rPr>
                <w:rFonts w:ascii="Times New Roman" w:eastAsia="Times New Roman" w:hAnsi="Times New Roman" w:cs="Times New Roman"/>
                <w:lang w:eastAsia="ru-RU"/>
              </w:rPr>
              <w:t>4.Снижение психоэмоционального напряжения. Положительный эмоциональный настрой, сплочение</w:t>
            </w:r>
          </w:p>
        </w:tc>
      </w:tr>
      <w:tr w:rsidR="00747E2D" w:rsidRPr="00035B49" w:rsidTr="00DC1EB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lastRenderedPageBreak/>
              <w:t>Итог: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3</w:t>
            </w:r>
            <w:r w:rsidR="007209F8" w:rsidRPr="00035B49">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 </w:t>
            </w:r>
          </w:p>
        </w:tc>
        <w:tc>
          <w:tcPr>
            <w:tcW w:w="5473" w:type="dxa"/>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747E2D"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bCs/>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47E2D" w:rsidRPr="00035B49" w:rsidRDefault="00A83FE3" w:rsidP="00035B49">
            <w:pPr>
              <w:spacing w:after="0" w:line="240" w:lineRule="auto"/>
              <w:rPr>
                <w:rFonts w:ascii="Times New Roman" w:eastAsia="Times New Roman" w:hAnsi="Times New Roman" w:cs="Times New Roman"/>
                <w:lang w:eastAsia="ru-RU"/>
              </w:rPr>
            </w:pPr>
            <w:r w:rsidRPr="00035B49">
              <w:rPr>
                <w:rFonts w:ascii="Times New Roman" w:eastAsia="Times New Roman" w:hAnsi="Times New Roman" w:cs="Times New Roman"/>
                <w:b/>
                <w:lang w:eastAsia="ru-RU"/>
              </w:rPr>
              <w:t xml:space="preserve">11часов </w:t>
            </w:r>
            <w:r w:rsidR="007209F8" w:rsidRPr="00035B49">
              <w:rPr>
                <w:rFonts w:ascii="Times New Roman" w:eastAsia="Times New Roman" w:hAnsi="Times New Roman" w:cs="Times New Roman"/>
                <w:b/>
                <w:lang w:eastAsia="ru-RU"/>
              </w:rPr>
              <w:t>20</w:t>
            </w:r>
            <w:r w:rsidRPr="00035B49">
              <w:rPr>
                <w:rFonts w:ascii="Times New Roman" w:eastAsia="Times New Roman" w:hAnsi="Times New Roman" w:cs="Times New Roman"/>
                <w:b/>
                <w:lang w:eastAsia="ru-RU"/>
              </w:rPr>
              <w:t xml:space="preserve"> минут</w:t>
            </w:r>
          </w:p>
        </w:tc>
      </w:tr>
    </w:tbl>
    <w:p w:rsidR="005F40EB" w:rsidRPr="00F65AC8" w:rsidRDefault="005F40EB" w:rsidP="00E71A5D">
      <w:pPr>
        <w:pStyle w:val="21"/>
        <w:spacing w:before="0" w:line="240" w:lineRule="auto"/>
        <w:ind w:left="567"/>
        <w:rPr>
          <w:rFonts w:cs="Times New Roman"/>
          <w:b/>
          <w:sz w:val="24"/>
          <w:szCs w:val="24"/>
        </w:rPr>
      </w:pPr>
    </w:p>
    <w:p w:rsidR="005F40EB" w:rsidRPr="00F65AC8" w:rsidRDefault="005F40EB" w:rsidP="00E71A5D">
      <w:pPr>
        <w:pStyle w:val="21"/>
        <w:spacing w:before="0" w:line="240" w:lineRule="auto"/>
        <w:ind w:left="567"/>
        <w:rPr>
          <w:rFonts w:cs="Times New Roman"/>
          <w:b/>
          <w:sz w:val="24"/>
          <w:szCs w:val="24"/>
        </w:rPr>
      </w:pPr>
      <w:r w:rsidRPr="00F65AC8">
        <w:rPr>
          <w:rFonts w:cs="Times New Roman"/>
          <w:b/>
          <w:sz w:val="24"/>
          <w:szCs w:val="24"/>
        </w:rPr>
        <w:t>2.</w:t>
      </w:r>
      <w:r w:rsidR="00CD6E67" w:rsidRPr="00F65AC8">
        <w:rPr>
          <w:rFonts w:cs="Times New Roman"/>
          <w:b/>
          <w:sz w:val="24"/>
          <w:szCs w:val="24"/>
        </w:rPr>
        <w:t>2</w:t>
      </w:r>
      <w:r w:rsidRPr="00F65AC8">
        <w:rPr>
          <w:rFonts w:cs="Times New Roman"/>
          <w:b/>
          <w:sz w:val="24"/>
          <w:szCs w:val="24"/>
        </w:rPr>
        <w:t xml:space="preserve">. </w:t>
      </w:r>
      <w:r w:rsidR="00CD6E67" w:rsidRPr="00F65AC8">
        <w:rPr>
          <w:rFonts w:cs="Times New Roman"/>
          <w:b/>
          <w:sz w:val="24"/>
          <w:szCs w:val="24"/>
        </w:rPr>
        <w:t>Описание вариативных форм</w:t>
      </w:r>
      <w:r w:rsidRPr="00F65AC8">
        <w:rPr>
          <w:rFonts w:cs="Times New Roman"/>
          <w:b/>
          <w:sz w:val="24"/>
          <w:szCs w:val="24"/>
        </w:rPr>
        <w:t xml:space="preserve"> способ</w:t>
      </w:r>
      <w:r w:rsidR="00CD6E67" w:rsidRPr="00F65AC8">
        <w:rPr>
          <w:rFonts w:cs="Times New Roman"/>
          <w:b/>
          <w:sz w:val="24"/>
          <w:szCs w:val="24"/>
        </w:rPr>
        <w:t>ов, средств</w:t>
      </w:r>
      <w:r w:rsidRPr="00F65AC8">
        <w:rPr>
          <w:rFonts w:cs="Times New Roman"/>
          <w:b/>
          <w:sz w:val="24"/>
          <w:szCs w:val="24"/>
        </w:rPr>
        <w:t xml:space="preserve"> реализации программы </w:t>
      </w:r>
    </w:p>
    <w:p w:rsidR="002B02D4" w:rsidRPr="00F65AC8" w:rsidRDefault="002B02D4" w:rsidP="00E71A5D">
      <w:pPr>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Данная часть Программы учитывает образовательные потребности, интересы и мотивы детей, членов их семьи и педагогов.</w:t>
      </w:r>
      <w:r w:rsidR="00FF6499" w:rsidRPr="00F65AC8">
        <w:rPr>
          <w:rFonts w:ascii="Times New Roman" w:eastAsia="Times New Roman" w:hAnsi="Times New Roman" w:cs="Times New Roman"/>
          <w:sz w:val="24"/>
          <w:szCs w:val="24"/>
          <w:lang w:eastAsia="ru-RU"/>
        </w:rPr>
        <w:t xml:space="preserve"> </w:t>
      </w:r>
      <w:r w:rsidRPr="00F65AC8">
        <w:rPr>
          <w:rFonts w:ascii="Times New Roman" w:eastAsia="Times New Roman" w:hAnsi="Times New Roman" w:cs="Times New Roman"/>
          <w:sz w:val="24"/>
          <w:szCs w:val="24"/>
          <w:lang w:eastAsia="ru-RU"/>
        </w:rPr>
        <w:t>В соответствии с ФГОС ДО, объем части, формируемой участниками образовательных отношений.</w:t>
      </w:r>
      <w:r w:rsidR="00FF6499" w:rsidRPr="00F65AC8">
        <w:rPr>
          <w:rFonts w:ascii="Times New Roman" w:eastAsia="Times New Roman" w:hAnsi="Times New Roman" w:cs="Times New Roman"/>
          <w:sz w:val="24"/>
          <w:szCs w:val="24"/>
          <w:lang w:eastAsia="ru-RU"/>
        </w:rPr>
        <w:t xml:space="preserve"> </w:t>
      </w:r>
      <w:r w:rsidRPr="00F65AC8">
        <w:rPr>
          <w:rFonts w:ascii="Times New Roman" w:eastAsia="Times New Roman" w:hAnsi="Times New Roman" w:cs="Times New Roman"/>
          <w:sz w:val="24"/>
          <w:szCs w:val="24"/>
          <w:lang w:eastAsia="ru-RU"/>
        </w:rPr>
        <w:t xml:space="preserve">Дополнительное образование в группе: по художественно – эстетическому направлению реализуется в программе в образовательной области «Художественно-эстетическое развитие» через </w:t>
      </w:r>
      <w:proofErr w:type="spellStart"/>
      <w:r w:rsidR="000E2565" w:rsidRPr="00F65AC8">
        <w:rPr>
          <w:rFonts w:ascii="Times New Roman" w:eastAsia="Times New Roman" w:hAnsi="Times New Roman" w:cs="Times New Roman"/>
          <w:sz w:val="24"/>
          <w:szCs w:val="24"/>
          <w:lang w:eastAsia="ru-RU"/>
        </w:rPr>
        <w:t>пескотерапию</w:t>
      </w:r>
      <w:proofErr w:type="spellEnd"/>
      <w:r w:rsidR="000E2565" w:rsidRPr="00F65AC8">
        <w:rPr>
          <w:rFonts w:ascii="Times New Roman" w:eastAsia="Times New Roman" w:hAnsi="Times New Roman" w:cs="Times New Roman"/>
          <w:sz w:val="24"/>
          <w:szCs w:val="24"/>
          <w:lang w:eastAsia="ru-RU"/>
        </w:rPr>
        <w:t>.</w:t>
      </w:r>
    </w:p>
    <w:p w:rsidR="004177AE" w:rsidRPr="00F65AC8" w:rsidRDefault="004177AE" w:rsidP="00E71A5D">
      <w:pPr>
        <w:shd w:val="clear" w:color="auto" w:fill="FFFFFF"/>
        <w:spacing w:after="0" w:line="240" w:lineRule="auto"/>
        <w:ind w:firstLine="284"/>
        <w:rPr>
          <w:rFonts w:ascii="Times New Roman" w:eastAsia="Times New Roman" w:hAnsi="Times New Roman" w:cs="Times New Roman"/>
          <w:b/>
          <w:bCs/>
          <w:sz w:val="24"/>
          <w:szCs w:val="24"/>
        </w:rPr>
      </w:pPr>
      <w:r w:rsidRPr="00F65AC8">
        <w:rPr>
          <w:rFonts w:ascii="Times New Roman" w:eastAsia="Times New Roman" w:hAnsi="Times New Roman" w:cs="Times New Roman"/>
          <w:b/>
          <w:bCs/>
          <w:sz w:val="24"/>
          <w:szCs w:val="24"/>
        </w:rPr>
        <w:t xml:space="preserve">Методы и приемы: </w:t>
      </w:r>
    </w:p>
    <w:p w:rsidR="004177AE" w:rsidRPr="00F65AC8" w:rsidRDefault="004177AE" w:rsidP="00E71A5D">
      <w:pPr>
        <w:pStyle w:val="a5"/>
        <w:numPr>
          <w:ilvl w:val="0"/>
          <w:numId w:val="9"/>
        </w:numPr>
        <w:shd w:val="clear" w:color="auto" w:fill="FFFFFF"/>
        <w:spacing w:after="0" w:line="240" w:lineRule="auto"/>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Наглядные (показ педагога, пример, помощь).</w:t>
      </w:r>
    </w:p>
    <w:p w:rsidR="004177AE" w:rsidRPr="00F65AC8" w:rsidRDefault="004177AE" w:rsidP="00E71A5D">
      <w:pPr>
        <w:pStyle w:val="a5"/>
        <w:numPr>
          <w:ilvl w:val="0"/>
          <w:numId w:val="9"/>
        </w:numPr>
        <w:shd w:val="clear" w:color="auto" w:fill="FFFFFF"/>
        <w:spacing w:after="0" w:line="240" w:lineRule="auto"/>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 xml:space="preserve"> Словесные (объяснение, описание, поощрение, убеждение, использование скороговорок, пословиц и поговорок).</w:t>
      </w:r>
    </w:p>
    <w:p w:rsidR="004177AE" w:rsidRPr="00F65AC8" w:rsidRDefault="004177AE" w:rsidP="00E71A5D">
      <w:pPr>
        <w:pStyle w:val="a5"/>
        <w:numPr>
          <w:ilvl w:val="0"/>
          <w:numId w:val="9"/>
        </w:numPr>
        <w:shd w:val="clear" w:color="auto" w:fill="FFFFFF"/>
        <w:spacing w:after="0" w:line="240" w:lineRule="auto"/>
        <w:rPr>
          <w:rFonts w:ascii="Times New Roman" w:hAnsi="Times New Roman" w:cs="Times New Roman"/>
          <w:sz w:val="24"/>
          <w:szCs w:val="24"/>
        </w:rPr>
      </w:pPr>
      <w:r w:rsidRPr="00F65AC8">
        <w:rPr>
          <w:rFonts w:ascii="Times New Roman" w:eastAsia="Times New Roman" w:hAnsi="Times New Roman" w:cs="Times New Roman"/>
          <w:sz w:val="24"/>
          <w:szCs w:val="24"/>
        </w:rPr>
        <w:t>Практические (самостоятельное, групповое и совместное выполнение работ).</w:t>
      </w:r>
    </w:p>
    <w:p w:rsidR="004177AE" w:rsidRPr="00F65AC8" w:rsidRDefault="004177AE" w:rsidP="00E71A5D">
      <w:pPr>
        <w:spacing w:after="0" w:line="240" w:lineRule="auto"/>
        <w:jc w:val="both"/>
        <w:rPr>
          <w:rFonts w:ascii="Times New Roman" w:eastAsia="Times New Roman" w:hAnsi="Times New Roman" w:cs="Times New Roman"/>
          <w:b/>
          <w:sz w:val="24"/>
          <w:szCs w:val="24"/>
        </w:rPr>
      </w:pPr>
    </w:p>
    <w:p w:rsidR="004177AE" w:rsidRPr="00F65AC8" w:rsidRDefault="004177AE" w:rsidP="00E71A5D">
      <w:pPr>
        <w:spacing w:after="0" w:line="240" w:lineRule="auto"/>
        <w:jc w:val="both"/>
        <w:rPr>
          <w:rFonts w:ascii="Times New Roman" w:eastAsia="Times New Roman" w:hAnsi="Times New Roman" w:cs="Times New Roman"/>
          <w:b/>
          <w:sz w:val="24"/>
          <w:szCs w:val="24"/>
        </w:rPr>
      </w:pPr>
      <w:r w:rsidRPr="00F65AC8">
        <w:rPr>
          <w:rFonts w:ascii="Times New Roman" w:eastAsia="Times New Roman" w:hAnsi="Times New Roman" w:cs="Times New Roman"/>
          <w:b/>
          <w:sz w:val="24"/>
          <w:szCs w:val="24"/>
        </w:rPr>
        <w:t>Значение игр с песком для дошкольников</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 xml:space="preserve">Развивают тактильно-кинетическую чувствительность и мелкую моторику рук; </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 xml:space="preserve">помогают ребёнку чувствовать себя защищённым, в комфортной для него среде; </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стабилизируют эмоциональные состояния, поглощая негативную энергию;</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позволяют ребёнку соотносить игры с реальной жизнью, осмыслить происходящее, найти способы решения проблемной ситуации;</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развивают творческие (креативные) действия, находят нестандартные решения, приводящие к успешному результату;</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совершенствуют зрительно-пространственную ориентировку, речевые возможности;</w:t>
      </w:r>
    </w:p>
    <w:p w:rsidR="004177AE" w:rsidRPr="00F65AC8" w:rsidRDefault="004177AE" w:rsidP="00E71A5D">
      <w:pPr>
        <w:pStyle w:val="a5"/>
        <w:numPr>
          <w:ilvl w:val="0"/>
          <w:numId w:val="10"/>
        </w:numPr>
        <w:spacing w:after="0" w:line="240" w:lineRule="auto"/>
        <w:jc w:val="both"/>
        <w:rPr>
          <w:rFonts w:ascii="Times New Roman" w:eastAsia="Times New Roman" w:hAnsi="Times New Roman" w:cs="Times New Roman"/>
          <w:sz w:val="24"/>
          <w:szCs w:val="24"/>
        </w:rPr>
      </w:pPr>
      <w:r w:rsidRPr="00F65AC8">
        <w:rPr>
          <w:rFonts w:ascii="Times New Roman" w:eastAsia="Times New Roman" w:hAnsi="Times New Roman" w:cs="Times New Roman"/>
          <w:sz w:val="24"/>
          <w:szCs w:val="24"/>
        </w:rPr>
        <w:t>помогают в изучении букв, освоении навыков чтения и письма.</w:t>
      </w:r>
    </w:p>
    <w:p w:rsidR="004177AE" w:rsidRPr="00F65AC8" w:rsidRDefault="004177AE" w:rsidP="00E71A5D">
      <w:pPr>
        <w:spacing w:after="0" w:line="240" w:lineRule="auto"/>
        <w:rPr>
          <w:rStyle w:val="af4"/>
          <w:rFonts w:ascii="Times New Roman" w:hAnsi="Times New Roman" w:cs="Times New Roman"/>
          <w:b/>
          <w:bCs/>
          <w:i w:val="0"/>
          <w:sz w:val="24"/>
          <w:szCs w:val="24"/>
        </w:rPr>
      </w:pPr>
    </w:p>
    <w:p w:rsidR="004177AE" w:rsidRPr="00F65AC8" w:rsidRDefault="004177AE" w:rsidP="00E71A5D">
      <w:pPr>
        <w:spacing w:after="0" w:line="240" w:lineRule="auto"/>
        <w:rPr>
          <w:rFonts w:ascii="Times New Roman" w:hAnsi="Times New Roman" w:cs="Times New Roman"/>
          <w:sz w:val="24"/>
          <w:szCs w:val="24"/>
        </w:rPr>
      </w:pPr>
      <w:r w:rsidRPr="00F65AC8">
        <w:rPr>
          <w:rStyle w:val="af4"/>
          <w:rFonts w:ascii="Times New Roman" w:hAnsi="Times New Roman" w:cs="Times New Roman"/>
          <w:b/>
          <w:bCs/>
          <w:sz w:val="24"/>
          <w:szCs w:val="24"/>
        </w:rPr>
        <w:t>Тематическое планирование занятий включает в себя</w:t>
      </w:r>
    </w:p>
    <w:p w:rsidR="004177AE" w:rsidRPr="00F65AC8" w:rsidRDefault="004177AE" w:rsidP="00E71A5D">
      <w:pPr>
        <w:pStyle w:val="a7"/>
        <w:numPr>
          <w:ilvl w:val="0"/>
          <w:numId w:val="11"/>
        </w:numPr>
        <w:spacing w:before="0" w:beforeAutospacing="0" w:after="0"/>
        <w:jc w:val="both"/>
      </w:pPr>
      <w:r w:rsidRPr="00F65AC8">
        <w:t>Историю возникновения песочной анимации.</w:t>
      </w:r>
    </w:p>
    <w:p w:rsidR="004177AE" w:rsidRPr="00F65AC8" w:rsidRDefault="004177AE" w:rsidP="00E71A5D">
      <w:pPr>
        <w:pStyle w:val="a7"/>
        <w:numPr>
          <w:ilvl w:val="0"/>
          <w:numId w:val="11"/>
        </w:numPr>
        <w:spacing w:before="0" w:beforeAutospacing="0" w:after="0"/>
        <w:jc w:val="both"/>
      </w:pPr>
      <w:r w:rsidRPr="00F65AC8">
        <w:t>Знакомство с материалом, показ работ знаменитых песочных аниматоров.</w:t>
      </w:r>
    </w:p>
    <w:p w:rsidR="004177AE" w:rsidRPr="00F65AC8" w:rsidRDefault="004177AE" w:rsidP="00E71A5D">
      <w:pPr>
        <w:pStyle w:val="a7"/>
        <w:numPr>
          <w:ilvl w:val="0"/>
          <w:numId w:val="11"/>
        </w:numPr>
        <w:spacing w:before="0" w:beforeAutospacing="0" w:after="0"/>
        <w:jc w:val="both"/>
      </w:pPr>
      <w:r w:rsidRPr="00F65AC8">
        <w:t>Основы композиции, значения музыки в анимации.</w:t>
      </w:r>
    </w:p>
    <w:p w:rsidR="004177AE" w:rsidRPr="00F65AC8" w:rsidRDefault="004177AE" w:rsidP="00E71A5D">
      <w:pPr>
        <w:pStyle w:val="a7"/>
        <w:numPr>
          <w:ilvl w:val="0"/>
          <w:numId w:val="11"/>
        </w:numPr>
        <w:spacing w:before="0" w:beforeAutospacing="0" w:after="0"/>
        <w:jc w:val="both"/>
      </w:pPr>
      <w:r w:rsidRPr="00F65AC8">
        <w:t>Основы анатомии людей, животных.</w:t>
      </w:r>
    </w:p>
    <w:p w:rsidR="004177AE" w:rsidRPr="00F65AC8" w:rsidRDefault="004177AE" w:rsidP="00E71A5D">
      <w:pPr>
        <w:pStyle w:val="a7"/>
        <w:numPr>
          <w:ilvl w:val="0"/>
          <w:numId w:val="11"/>
        </w:numPr>
        <w:spacing w:before="0" w:beforeAutospacing="0" w:after="0"/>
        <w:jc w:val="both"/>
      </w:pPr>
      <w:r w:rsidRPr="00F65AC8">
        <w:t>Разработка сюжета и сценария для песочной анимации.</w:t>
      </w:r>
    </w:p>
    <w:p w:rsidR="004177AE" w:rsidRPr="00F65AC8" w:rsidRDefault="004177AE" w:rsidP="00E71A5D">
      <w:pPr>
        <w:pStyle w:val="a7"/>
        <w:numPr>
          <w:ilvl w:val="0"/>
          <w:numId w:val="11"/>
        </w:numPr>
        <w:spacing w:before="0" w:beforeAutospacing="0" w:after="0"/>
        <w:jc w:val="both"/>
      </w:pPr>
      <w:r w:rsidRPr="00F65AC8">
        <w:t>Основные приёмы песочной анимации.</w:t>
      </w:r>
    </w:p>
    <w:p w:rsidR="004177AE" w:rsidRPr="00F65AC8" w:rsidRDefault="004177AE" w:rsidP="00E71A5D">
      <w:pPr>
        <w:pStyle w:val="a7"/>
        <w:numPr>
          <w:ilvl w:val="0"/>
          <w:numId w:val="11"/>
        </w:numPr>
        <w:spacing w:before="0" w:beforeAutospacing="0" w:after="0"/>
        <w:jc w:val="both"/>
      </w:pPr>
      <w:r w:rsidRPr="00F65AC8">
        <w:t>Рассказ о разных стилях песочной анимации, создание импровизированной     совместной творческой работы.</w:t>
      </w:r>
    </w:p>
    <w:p w:rsidR="004177AE" w:rsidRPr="00F65AC8" w:rsidRDefault="004177AE" w:rsidP="00E71A5D">
      <w:pPr>
        <w:pStyle w:val="a7"/>
        <w:numPr>
          <w:ilvl w:val="0"/>
          <w:numId w:val="11"/>
        </w:numPr>
        <w:spacing w:before="0" w:beforeAutospacing="0" w:after="0"/>
        <w:jc w:val="both"/>
      </w:pPr>
      <w:r w:rsidRPr="00F65AC8">
        <w:t>Создание собственной «живой» песочной анимации.</w:t>
      </w:r>
    </w:p>
    <w:p w:rsidR="004177AE" w:rsidRPr="00F65AC8" w:rsidRDefault="004177AE" w:rsidP="00E71A5D">
      <w:pPr>
        <w:spacing w:after="0" w:line="240" w:lineRule="auto"/>
        <w:rPr>
          <w:rFonts w:ascii="Times New Roman" w:hAnsi="Times New Roman" w:cs="Times New Roman"/>
          <w:sz w:val="24"/>
          <w:szCs w:val="24"/>
        </w:rPr>
      </w:pPr>
    </w:p>
    <w:p w:rsidR="004177AE" w:rsidRPr="00F65AC8" w:rsidRDefault="004177AE" w:rsidP="00E71A5D">
      <w:p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  </w:t>
      </w:r>
      <w:r w:rsidRPr="00F65AC8">
        <w:rPr>
          <w:rFonts w:ascii="Times New Roman" w:hAnsi="Times New Roman" w:cs="Times New Roman"/>
          <w:b/>
          <w:sz w:val="24"/>
          <w:szCs w:val="24"/>
        </w:rPr>
        <w:t>Метод рисования песком позволит детям</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 xml:space="preserve">Научиться </w:t>
      </w:r>
      <w:r w:rsidRPr="00F65AC8">
        <w:rPr>
          <w:rFonts w:ascii="Times New Roman" w:hAnsi="Times New Roman" w:cs="Times New Roman"/>
          <w:bCs/>
          <w:sz w:val="24"/>
          <w:szCs w:val="24"/>
        </w:rPr>
        <w:t>осознавать</w:t>
      </w:r>
      <w:r w:rsidRPr="00F65AC8">
        <w:rPr>
          <w:rFonts w:ascii="Times New Roman" w:hAnsi="Times New Roman" w:cs="Times New Roman"/>
          <w:sz w:val="24"/>
          <w:szCs w:val="24"/>
        </w:rPr>
        <w:t xml:space="preserve"> себя и </w:t>
      </w:r>
      <w:r w:rsidRPr="00F65AC8">
        <w:rPr>
          <w:rFonts w:ascii="Times New Roman" w:hAnsi="Times New Roman" w:cs="Times New Roman"/>
          <w:bCs/>
          <w:sz w:val="24"/>
          <w:szCs w:val="24"/>
        </w:rPr>
        <w:t>выражать</w:t>
      </w:r>
      <w:r w:rsidRPr="00F65AC8">
        <w:rPr>
          <w:rFonts w:ascii="Times New Roman" w:hAnsi="Times New Roman" w:cs="Times New Roman"/>
          <w:sz w:val="24"/>
          <w:szCs w:val="24"/>
        </w:rPr>
        <w:t xml:space="preserve"> собственные </w:t>
      </w:r>
      <w:r w:rsidRPr="00F65AC8">
        <w:rPr>
          <w:rFonts w:ascii="Times New Roman" w:hAnsi="Times New Roman" w:cs="Times New Roman"/>
          <w:bCs/>
          <w:sz w:val="24"/>
          <w:szCs w:val="24"/>
        </w:rPr>
        <w:t>чувства</w:t>
      </w:r>
      <w:r w:rsidRPr="00F65AC8">
        <w:rPr>
          <w:rFonts w:ascii="Times New Roman" w:hAnsi="Times New Roman" w:cs="Times New Roman"/>
          <w:sz w:val="24"/>
          <w:szCs w:val="24"/>
        </w:rPr>
        <w:t>.</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 xml:space="preserve">Улучшить прогресс в личностной коррекции. Усилить ощущение     </w:t>
      </w:r>
    </w:p>
    <w:p w:rsidR="004177AE" w:rsidRPr="00F65AC8" w:rsidRDefault="004177AE" w:rsidP="00E71A5D">
      <w:pPr>
        <w:pStyle w:val="a5"/>
        <w:numPr>
          <w:ilvl w:val="1"/>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 xml:space="preserve">собственной </w:t>
      </w:r>
      <w:r w:rsidRPr="00F65AC8">
        <w:rPr>
          <w:rFonts w:ascii="Times New Roman" w:hAnsi="Times New Roman" w:cs="Times New Roman"/>
          <w:bCs/>
          <w:sz w:val="24"/>
          <w:szCs w:val="24"/>
        </w:rPr>
        <w:t>личностной ценности</w:t>
      </w:r>
      <w:r w:rsidRPr="00F65AC8">
        <w:rPr>
          <w:rFonts w:ascii="Times New Roman" w:hAnsi="Times New Roman" w:cs="Times New Roman"/>
          <w:sz w:val="24"/>
          <w:szCs w:val="24"/>
        </w:rPr>
        <w:t>.</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lastRenderedPageBreak/>
        <w:t xml:space="preserve">Развить </w:t>
      </w:r>
      <w:r w:rsidRPr="00F65AC8">
        <w:rPr>
          <w:rFonts w:ascii="Times New Roman" w:hAnsi="Times New Roman" w:cs="Times New Roman"/>
          <w:bCs/>
          <w:sz w:val="24"/>
          <w:szCs w:val="24"/>
        </w:rPr>
        <w:t>чувство внутреннего контроля</w:t>
      </w:r>
      <w:r w:rsidRPr="00F65AC8">
        <w:rPr>
          <w:rFonts w:ascii="Times New Roman" w:hAnsi="Times New Roman" w:cs="Times New Roman"/>
          <w:sz w:val="24"/>
          <w:szCs w:val="24"/>
        </w:rPr>
        <w:t>, прогнозирования.</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Раскрыть</w:t>
      </w:r>
      <w:r w:rsidRPr="00F65AC8">
        <w:rPr>
          <w:rFonts w:ascii="Times New Roman" w:hAnsi="Times New Roman" w:cs="Times New Roman"/>
          <w:bCs/>
          <w:sz w:val="24"/>
          <w:szCs w:val="24"/>
        </w:rPr>
        <w:t xml:space="preserve"> ресурсы</w:t>
      </w:r>
      <w:r w:rsidRPr="00F65AC8">
        <w:rPr>
          <w:rFonts w:ascii="Times New Roman" w:hAnsi="Times New Roman" w:cs="Times New Roman"/>
          <w:sz w:val="24"/>
          <w:szCs w:val="24"/>
        </w:rPr>
        <w:t xml:space="preserve"> и сделать их инструментом в жизни.</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 xml:space="preserve">Повысить </w:t>
      </w:r>
      <w:r w:rsidRPr="00F65AC8">
        <w:rPr>
          <w:rFonts w:ascii="Times New Roman" w:hAnsi="Times New Roman" w:cs="Times New Roman"/>
          <w:bCs/>
          <w:sz w:val="24"/>
          <w:szCs w:val="24"/>
        </w:rPr>
        <w:t>мотивацию</w:t>
      </w:r>
      <w:r w:rsidRPr="00F65AC8">
        <w:rPr>
          <w:rFonts w:ascii="Times New Roman" w:hAnsi="Times New Roman" w:cs="Times New Roman"/>
          <w:sz w:val="24"/>
          <w:szCs w:val="24"/>
        </w:rPr>
        <w:t xml:space="preserve"> в деятельности.</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bCs/>
          <w:sz w:val="24"/>
          <w:szCs w:val="24"/>
        </w:rPr>
        <w:t>Проработать</w:t>
      </w:r>
      <w:r w:rsidRPr="00F65AC8">
        <w:rPr>
          <w:rFonts w:ascii="Times New Roman" w:hAnsi="Times New Roman" w:cs="Times New Roman"/>
          <w:sz w:val="24"/>
          <w:szCs w:val="24"/>
        </w:rPr>
        <w:t xml:space="preserve"> внутренние и межличностные </w:t>
      </w:r>
      <w:r w:rsidRPr="00F65AC8">
        <w:rPr>
          <w:rFonts w:ascii="Times New Roman" w:hAnsi="Times New Roman" w:cs="Times New Roman"/>
          <w:bCs/>
          <w:sz w:val="24"/>
          <w:szCs w:val="24"/>
        </w:rPr>
        <w:t>конфликты</w:t>
      </w:r>
      <w:r w:rsidRPr="00F65AC8">
        <w:rPr>
          <w:rFonts w:ascii="Times New Roman" w:hAnsi="Times New Roman" w:cs="Times New Roman"/>
          <w:sz w:val="24"/>
          <w:szCs w:val="24"/>
        </w:rPr>
        <w:t>, сложные ситуации, принять решение.</w:t>
      </w:r>
    </w:p>
    <w:p w:rsidR="004177AE" w:rsidRPr="00F65AC8" w:rsidRDefault="004177AE" w:rsidP="00E71A5D">
      <w:pPr>
        <w:pStyle w:val="a5"/>
        <w:numPr>
          <w:ilvl w:val="0"/>
          <w:numId w:val="12"/>
        </w:numPr>
        <w:spacing w:after="0" w:line="240" w:lineRule="auto"/>
        <w:rPr>
          <w:rFonts w:ascii="Times New Roman" w:hAnsi="Times New Roman" w:cs="Times New Roman"/>
          <w:sz w:val="24"/>
          <w:szCs w:val="24"/>
        </w:rPr>
      </w:pPr>
      <w:r w:rsidRPr="00F65AC8">
        <w:rPr>
          <w:rFonts w:ascii="Times New Roman" w:hAnsi="Times New Roman" w:cs="Times New Roman"/>
          <w:sz w:val="24"/>
          <w:szCs w:val="24"/>
        </w:rPr>
        <w:t>Развить творческие способности, креативное мышление.</w:t>
      </w:r>
    </w:p>
    <w:p w:rsidR="004177AE" w:rsidRPr="00F65AC8" w:rsidRDefault="004177AE" w:rsidP="00E71A5D">
      <w:pPr>
        <w:spacing w:after="0" w:line="240" w:lineRule="auto"/>
        <w:jc w:val="both"/>
        <w:rPr>
          <w:rFonts w:ascii="Times New Roman" w:hAnsi="Times New Roman" w:cs="Times New Roman"/>
          <w:b/>
          <w:sz w:val="24"/>
          <w:szCs w:val="24"/>
        </w:rPr>
      </w:pPr>
    </w:p>
    <w:p w:rsidR="004177AE" w:rsidRPr="00F65AC8" w:rsidRDefault="004177AE" w:rsidP="00E71A5D">
      <w:pPr>
        <w:spacing w:after="0" w:line="240" w:lineRule="auto"/>
        <w:jc w:val="both"/>
        <w:rPr>
          <w:rFonts w:ascii="Times New Roman" w:hAnsi="Times New Roman" w:cs="Times New Roman"/>
          <w:b/>
          <w:sz w:val="24"/>
          <w:szCs w:val="24"/>
        </w:rPr>
      </w:pPr>
      <w:r w:rsidRPr="00F65AC8">
        <w:rPr>
          <w:rFonts w:ascii="Times New Roman" w:hAnsi="Times New Roman" w:cs="Times New Roman"/>
          <w:b/>
          <w:sz w:val="24"/>
          <w:szCs w:val="24"/>
        </w:rPr>
        <w:t>Технические приёмы рисования песком</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1) Способы засыпания рабочего стола:</w:t>
      </w:r>
    </w:p>
    <w:p w:rsidR="000457A0" w:rsidRPr="00F65AC8" w:rsidRDefault="000457A0" w:rsidP="00E71A5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просеивание (сквозь пальцы)</w:t>
      </w:r>
    </w:p>
    <w:p w:rsidR="000457A0" w:rsidRPr="00F65AC8" w:rsidRDefault="000457A0" w:rsidP="00E71A5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5AC8">
        <w:rPr>
          <w:rFonts w:ascii="Times New Roman" w:eastAsia="Times New Roman" w:hAnsi="Times New Roman" w:cs="Times New Roman"/>
          <w:sz w:val="24"/>
          <w:szCs w:val="24"/>
          <w:lang w:eastAsia="ru-RU"/>
        </w:rPr>
        <w:t>расхлопывание</w:t>
      </w:r>
      <w:proofErr w:type="spellEnd"/>
      <w:r w:rsidRPr="00F65AC8">
        <w:rPr>
          <w:rFonts w:ascii="Times New Roman" w:eastAsia="Times New Roman" w:hAnsi="Times New Roman" w:cs="Times New Roman"/>
          <w:sz w:val="24"/>
          <w:szCs w:val="24"/>
          <w:lang w:eastAsia="ru-RU"/>
        </w:rPr>
        <w:t xml:space="preserve"> ладошкой</w:t>
      </w:r>
    </w:p>
    <w:p w:rsidR="000457A0" w:rsidRPr="00F65AC8" w:rsidRDefault="000457A0" w:rsidP="00E71A5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дождик (сыпем из кулачка)</w:t>
      </w:r>
    </w:p>
    <w:p w:rsidR="000457A0" w:rsidRPr="00F65AC8" w:rsidRDefault="000457A0" w:rsidP="00E71A5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торнадо (сыпем из двух кулачков)</w:t>
      </w:r>
    </w:p>
    <w:p w:rsidR="000457A0" w:rsidRPr="00F65AC8" w:rsidRDefault="000457A0" w:rsidP="00E71A5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волна</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2) Техника рисования песком (основные приёмы):</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5AC8">
        <w:rPr>
          <w:rFonts w:ascii="Times New Roman" w:eastAsia="Times New Roman" w:hAnsi="Times New Roman" w:cs="Times New Roman"/>
          <w:sz w:val="24"/>
          <w:szCs w:val="24"/>
          <w:lang w:eastAsia="ru-RU"/>
        </w:rPr>
        <w:t>Насыпание</w:t>
      </w:r>
      <w:proofErr w:type="spellEnd"/>
      <w:r w:rsidRPr="00F65AC8">
        <w:rPr>
          <w:rFonts w:ascii="Times New Roman" w:eastAsia="Times New Roman" w:hAnsi="Times New Roman" w:cs="Times New Roman"/>
          <w:sz w:val="24"/>
          <w:szCs w:val="24"/>
          <w:lang w:eastAsia="ru-RU"/>
        </w:rPr>
        <w:t>: из ладони, из кулачка, из пальцев;</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Втирание: пальцем, несколькими пальцами, симметрично двумя руками, ребром ладони, ладонью, кулачком, ребром большого пальца, рисование мизинцем;</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Процарапывание: палочкой, картоном, кистью;</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Отпечаток: предметов, трафаретов, ладоней;</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Особенности в работе с песком на световых столах:</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Рисование отличается простотой</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Песочное рисование это – КРАСОТА!</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Пластичность</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Уменьшение стресса</w:t>
      </w:r>
    </w:p>
    <w:p w:rsidR="000457A0" w:rsidRPr="00F65AC8" w:rsidRDefault="000457A0" w:rsidP="00E71A5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Воздействие светом, цветом, музыкой</w:t>
      </w:r>
    </w:p>
    <w:p w:rsidR="000457A0" w:rsidRPr="00F65AC8" w:rsidRDefault="000457A0" w:rsidP="00E71A5D">
      <w:pPr>
        <w:shd w:val="clear" w:color="auto" w:fill="FFFFFF"/>
        <w:spacing w:after="146"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3. </w:t>
      </w:r>
      <w:r w:rsidRPr="00F65AC8">
        <w:rPr>
          <w:rFonts w:ascii="Times New Roman" w:eastAsia="Times New Roman" w:hAnsi="Times New Roman" w:cs="Times New Roman"/>
          <w:b/>
          <w:bCs/>
          <w:i/>
          <w:iCs/>
          <w:sz w:val="24"/>
          <w:szCs w:val="24"/>
          <w:lang w:eastAsia="ru-RU"/>
        </w:rPr>
        <w:t>Правила поведения в песочнице</w:t>
      </w:r>
    </w:p>
    <w:p w:rsidR="000457A0" w:rsidRPr="00F65AC8" w:rsidRDefault="000457A0" w:rsidP="00E71A5D">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Нельзя намеренно выбрасывать песок из песочницы.</w:t>
      </w:r>
    </w:p>
    <w:p w:rsidR="000457A0" w:rsidRPr="00F65AC8" w:rsidRDefault="000457A0" w:rsidP="00E71A5D">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Нельзя бросать песок в других или брать его в рот.</w:t>
      </w:r>
    </w:p>
    <w:p w:rsidR="000457A0" w:rsidRPr="00F65AC8" w:rsidRDefault="000457A0" w:rsidP="00E71A5D">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После игры надо помочь Мишутке убрать все игрушки на свои места.</w:t>
      </w:r>
    </w:p>
    <w:p w:rsidR="000457A0" w:rsidRPr="00F65AC8" w:rsidRDefault="000457A0" w:rsidP="00E71A5D">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После игры в песке надо помыть ручки.</w:t>
      </w:r>
    </w:p>
    <w:p w:rsidR="00C35D24" w:rsidRPr="00F65AC8" w:rsidRDefault="00C35D24" w:rsidP="00E71A5D">
      <w:pPr>
        <w:spacing w:after="0" w:line="240" w:lineRule="auto"/>
        <w:ind w:left="1080"/>
        <w:jc w:val="both"/>
        <w:rPr>
          <w:rFonts w:ascii="Times New Roman" w:hAnsi="Times New Roman" w:cs="Times New Roman"/>
          <w:sz w:val="24"/>
          <w:szCs w:val="24"/>
        </w:rPr>
      </w:pPr>
    </w:p>
    <w:p w:rsidR="00A863CA" w:rsidRPr="00F65AC8" w:rsidRDefault="00C35D24" w:rsidP="00A863CA">
      <w:pPr>
        <w:pStyle w:val="a3"/>
        <w:spacing w:line="360" w:lineRule="auto"/>
        <w:jc w:val="center"/>
        <w:rPr>
          <w:b/>
        </w:rPr>
      </w:pPr>
      <w:r w:rsidRPr="00F65AC8">
        <w:rPr>
          <w:b/>
          <w:lang w:val="ru-RU"/>
        </w:rPr>
        <w:t>2.3 Педагогические технологии используемые при реализации программы.</w:t>
      </w:r>
      <w:r w:rsidR="000E2565" w:rsidRPr="00F65AC8">
        <w:rPr>
          <w:b/>
          <w:lang w:val="ru-RU"/>
        </w:rPr>
        <w:t xml:space="preserve"> </w:t>
      </w:r>
      <w:proofErr w:type="spellStart"/>
      <w:r w:rsidR="00A863CA" w:rsidRPr="00F65AC8">
        <w:rPr>
          <w:b/>
        </w:rPr>
        <w:t>Педагогические</w:t>
      </w:r>
      <w:proofErr w:type="spellEnd"/>
      <w:r w:rsidR="00A863CA" w:rsidRPr="00F65AC8">
        <w:rPr>
          <w:b/>
        </w:rPr>
        <w:t xml:space="preserve"> </w:t>
      </w:r>
      <w:proofErr w:type="spellStart"/>
      <w:r w:rsidR="00A863CA" w:rsidRPr="00F65AC8">
        <w:rPr>
          <w:b/>
        </w:rPr>
        <w:t>технологии</w:t>
      </w:r>
      <w:proofErr w:type="spellEnd"/>
    </w:p>
    <w:p w:rsidR="00A863CA" w:rsidRPr="00F65AC8" w:rsidRDefault="00A863CA" w:rsidP="00A863CA">
      <w:pPr>
        <w:pStyle w:val="a3"/>
        <w:spacing w:line="360" w:lineRule="auto"/>
        <w:rPr>
          <w:b/>
        </w:rPr>
      </w:pPr>
    </w:p>
    <w:tbl>
      <w:tblPr>
        <w:tblStyle w:val="a6"/>
        <w:tblW w:w="0" w:type="auto"/>
        <w:tblLook w:val="04A0" w:firstRow="1" w:lastRow="0" w:firstColumn="1" w:lastColumn="0" w:noHBand="0" w:noVBand="1"/>
      </w:tblPr>
      <w:tblGrid>
        <w:gridCol w:w="3098"/>
        <w:gridCol w:w="3109"/>
        <w:gridCol w:w="3646"/>
      </w:tblGrid>
      <w:tr w:rsidR="00A863CA" w:rsidRPr="00F65AC8" w:rsidTr="00663D2A">
        <w:tc>
          <w:tcPr>
            <w:tcW w:w="3190" w:type="dxa"/>
          </w:tcPr>
          <w:p w:rsidR="00A863CA" w:rsidRPr="009E7B0E" w:rsidRDefault="00A863CA" w:rsidP="00CA337C">
            <w:pPr>
              <w:pStyle w:val="a3"/>
              <w:ind w:firstLine="0"/>
              <w:rPr>
                <w:sz w:val="22"/>
                <w:szCs w:val="22"/>
              </w:rPr>
            </w:pPr>
            <w:proofErr w:type="spellStart"/>
            <w:r w:rsidRPr="009E7B0E">
              <w:rPr>
                <w:sz w:val="22"/>
                <w:szCs w:val="22"/>
              </w:rPr>
              <w:t>Педагогические</w:t>
            </w:r>
            <w:proofErr w:type="spellEnd"/>
            <w:r w:rsidRPr="009E7B0E">
              <w:rPr>
                <w:sz w:val="22"/>
                <w:szCs w:val="22"/>
              </w:rPr>
              <w:t xml:space="preserve"> </w:t>
            </w:r>
            <w:proofErr w:type="spellStart"/>
            <w:r w:rsidRPr="009E7B0E">
              <w:rPr>
                <w:sz w:val="22"/>
                <w:szCs w:val="22"/>
              </w:rPr>
              <w:t>технологии</w:t>
            </w:r>
            <w:proofErr w:type="spellEnd"/>
          </w:p>
        </w:tc>
        <w:tc>
          <w:tcPr>
            <w:tcW w:w="3190" w:type="dxa"/>
          </w:tcPr>
          <w:p w:rsidR="00A863CA" w:rsidRPr="009E7B0E" w:rsidRDefault="00A863CA" w:rsidP="0007085A">
            <w:pPr>
              <w:pStyle w:val="a3"/>
              <w:rPr>
                <w:sz w:val="22"/>
                <w:szCs w:val="22"/>
              </w:rPr>
            </w:pPr>
            <w:proofErr w:type="spellStart"/>
            <w:r w:rsidRPr="009E7B0E">
              <w:rPr>
                <w:sz w:val="22"/>
                <w:szCs w:val="22"/>
              </w:rPr>
              <w:t>Цель</w:t>
            </w:r>
            <w:proofErr w:type="spellEnd"/>
          </w:p>
        </w:tc>
        <w:tc>
          <w:tcPr>
            <w:tcW w:w="3793" w:type="dxa"/>
          </w:tcPr>
          <w:p w:rsidR="00A863CA" w:rsidRPr="009E7B0E" w:rsidRDefault="00A863CA" w:rsidP="0007085A">
            <w:pPr>
              <w:pStyle w:val="a3"/>
              <w:rPr>
                <w:sz w:val="22"/>
                <w:szCs w:val="22"/>
              </w:rPr>
            </w:pPr>
            <w:proofErr w:type="spellStart"/>
            <w:r w:rsidRPr="009E7B0E">
              <w:rPr>
                <w:sz w:val="22"/>
                <w:szCs w:val="22"/>
              </w:rPr>
              <w:t>Содержание</w:t>
            </w:r>
            <w:proofErr w:type="spellEnd"/>
            <w:r w:rsidRPr="009E7B0E">
              <w:rPr>
                <w:sz w:val="22"/>
                <w:szCs w:val="22"/>
              </w:rPr>
              <w:t> </w:t>
            </w:r>
          </w:p>
        </w:tc>
      </w:tr>
      <w:tr w:rsidR="00A863CA" w:rsidRPr="00F65AC8" w:rsidTr="00663D2A">
        <w:tc>
          <w:tcPr>
            <w:tcW w:w="3190" w:type="dxa"/>
          </w:tcPr>
          <w:p w:rsidR="00A863CA" w:rsidRPr="009E7B0E" w:rsidRDefault="00A863CA" w:rsidP="0007085A">
            <w:pPr>
              <w:pStyle w:val="a3"/>
              <w:rPr>
                <w:sz w:val="22"/>
                <w:szCs w:val="22"/>
              </w:rPr>
            </w:pPr>
            <w:proofErr w:type="spellStart"/>
            <w:r w:rsidRPr="009E7B0E">
              <w:rPr>
                <w:sz w:val="22"/>
                <w:szCs w:val="22"/>
              </w:rPr>
              <w:t>Технология</w:t>
            </w:r>
            <w:proofErr w:type="spellEnd"/>
            <w:r w:rsidRPr="009E7B0E">
              <w:rPr>
                <w:sz w:val="22"/>
                <w:szCs w:val="22"/>
              </w:rPr>
              <w:t xml:space="preserve"> </w:t>
            </w:r>
            <w:proofErr w:type="spellStart"/>
            <w:r w:rsidRPr="009E7B0E">
              <w:rPr>
                <w:sz w:val="22"/>
                <w:szCs w:val="22"/>
              </w:rPr>
              <w:t>проектной</w:t>
            </w:r>
            <w:proofErr w:type="spellEnd"/>
            <w:r w:rsidRPr="009E7B0E">
              <w:rPr>
                <w:sz w:val="22"/>
                <w:szCs w:val="22"/>
              </w:rPr>
              <w:t xml:space="preserve"> </w:t>
            </w:r>
            <w:proofErr w:type="spellStart"/>
            <w:r w:rsidRPr="009E7B0E">
              <w:rPr>
                <w:sz w:val="22"/>
                <w:szCs w:val="22"/>
              </w:rPr>
              <w:t>деятельности</w:t>
            </w:r>
            <w:proofErr w:type="spellEnd"/>
          </w:p>
        </w:tc>
        <w:tc>
          <w:tcPr>
            <w:tcW w:w="3190" w:type="dxa"/>
          </w:tcPr>
          <w:p w:rsidR="00A863CA" w:rsidRPr="009E7B0E" w:rsidRDefault="00A863CA" w:rsidP="0007085A">
            <w:pPr>
              <w:pStyle w:val="a3"/>
              <w:ind w:firstLine="0"/>
              <w:rPr>
                <w:sz w:val="22"/>
                <w:szCs w:val="22"/>
                <w:lang w:val="ru-RU"/>
              </w:rPr>
            </w:pPr>
            <w:r w:rsidRPr="009E7B0E">
              <w:rPr>
                <w:sz w:val="22"/>
                <w:szCs w:val="22"/>
                <w:lang w:val="ru-RU"/>
              </w:rPr>
              <w:t xml:space="preserve">Стимулировать интерес воспитанников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w:t>
            </w:r>
            <w:r w:rsidRPr="009E7B0E">
              <w:rPr>
                <w:sz w:val="22"/>
                <w:szCs w:val="22"/>
                <w:lang w:val="ru-RU"/>
              </w:rPr>
              <w:lastRenderedPageBreak/>
              <w:t>практически применять полученные знания.</w:t>
            </w:r>
          </w:p>
          <w:p w:rsidR="00A863CA" w:rsidRPr="009E7B0E" w:rsidRDefault="00A863CA" w:rsidP="0007085A">
            <w:pPr>
              <w:pStyle w:val="a3"/>
              <w:rPr>
                <w:sz w:val="22"/>
                <w:szCs w:val="22"/>
                <w:lang w:val="ru-RU"/>
              </w:rPr>
            </w:pPr>
          </w:p>
        </w:tc>
        <w:tc>
          <w:tcPr>
            <w:tcW w:w="3793" w:type="dxa"/>
          </w:tcPr>
          <w:p w:rsidR="00A863CA" w:rsidRPr="009E7B0E" w:rsidRDefault="00A863CA" w:rsidP="0007085A">
            <w:pPr>
              <w:pStyle w:val="a3"/>
              <w:ind w:firstLine="0"/>
              <w:rPr>
                <w:sz w:val="22"/>
                <w:szCs w:val="22"/>
                <w:lang w:val="ru-RU"/>
              </w:rPr>
            </w:pPr>
            <w:r w:rsidRPr="009E7B0E">
              <w:rPr>
                <w:sz w:val="22"/>
                <w:szCs w:val="22"/>
                <w:lang w:val="ru-RU"/>
              </w:rPr>
              <w:lastRenderedPageBreak/>
              <w:t>Проект «Удивительный песок»</w:t>
            </w:r>
          </w:p>
          <w:p w:rsidR="00A863CA" w:rsidRPr="009E7B0E" w:rsidRDefault="00A863CA" w:rsidP="0007085A">
            <w:pPr>
              <w:pStyle w:val="a3"/>
              <w:rPr>
                <w:sz w:val="22"/>
                <w:szCs w:val="22"/>
                <w:lang w:val="ru-RU"/>
              </w:rPr>
            </w:pPr>
          </w:p>
          <w:p w:rsidR="00A863CA" w:rsidRPr="009E7B0E" w:rsidRDefault="00A863CA" w:rsidP="0007085A">
            <w:pPr>
              <w:pStyle w:val="a3"/>
              <w:ind w:firstLine="0"/>
              <w:rPr>
                <w:sz w:val="22"/>
                <w:szCs w:val="22"/>
                <w:lang w:val="ru-RU"/>
              </w:rPr>
            </w:pPr>
            <w:r w:rsidRPr="009E7B0E">
              <w:rPr>
                <w:sz w:val="22"/>
                <w:szCs w:val="22"/>
                <w:lang w:val="ru-RU"/>
              </w:rPr>
              <w:t>Проект «Чудеса из глины»</w:t>
            </w:r>
          </w:p>
        </w:tc>
      </w:tr>
      <w:tr w:rsidR="00A863CA" w:rsidRPr="00F65AC8" w:rsidTr="00663D2A">
        <w:tc>
          <w:tcPr>
            <w:tcW w:w="3190" w:type="dxa"/>
          </w:tcPr>
          <w:p w:rsidR="00A863CA" w:rsidRPr="009E7B0E" w:rsidRDefault="00A863CA" w:rsidP="0007085A">
            <w:pPr>
              <w:pStyle w:val="a3"/>
              <w:rPr>
                <w:sz w:val="22"/>
                <w:szCs w:val="22"/>
              </w:rPr>
            </w:pPr>
            <w:proofErr w:type="spellStart"/>
            <w:r w:rsidRPr="009E7B0E">
              <w:rPr>
                <w:sz w:val="22"/>
                <w:szCs w:val="22"/>
              </w:rPr>
              <w:t>Здоровье</w:t>
            </w:r>
            <w:proofErr w:type="spellEnd"/>
            <w:r w:rsidRPr="009E7B0E">
              <w:rPr>
                <w:sz w:val="22"/>
                <w:szCs w:val="22"/>
              </w:rPr>
              <w:t xml:space="preserve"> </w:t>
            </w:r>
            <w:proofErr w:type="spellStart"/>
            <w:r w:rsidRPr="009E7B0E">
              <w:rPr>
                <w:sz w:val="22"/>
                <w:szCs w:val="22"/>
              </w:rPr>
              <w:t>сберегающие</w:t>
            </w:r>
            <w:proofErr w:type="spellEnd"/>
            <w:r w:rsidRPr="009E7B0E">
              <w:rPr>
                <w:sz w:val="22"/>
                <w:szCs w:val="22"/>
              </w:rPr>
              <w:t xml:space="preserve"> </w:t>
            </w:r>
            <w:proofErr w:type="spellStart"/>
            <w:r w:rsidRPr="009E7B0E">
              <w:rPr>
                <w:sz w:val="22"/>
                <w:szCs w:val="22"/>
              </w:rPr>
              <w:t>технологии</w:t>
            </w:r>
            <w:proofErr w:type="spellEnd"/>
          </w:p>
        </w:tc>
        <w:tc>
          <w:tcPr>
            <w:tcW w:w="3190" w:type="dxa"/>
          </w:tcPr>
          <w:p w:rsidR="00A863CA" w:rsidRPr="009E7B0E" w:rsidRDefault="00A863CA" w:rsidP="0007085A">
            <w:pPr>
              <w:pStyle w:val="a3"/>
              <w:ind w:firstLine="0"/>
              <w:rPr>
                <w:sz w:val="22"/>
                <w:szCs w:val="22"/>
                <w:lang w:val="ru-RU"/>
              </w:rPr>
            </w:pPr>
            <w:r w:rsidRPr="009E7B0E">
              <w:rPr>
                <w:sz w:val="22"/>
                <w:szCs w:val="22"/>
                <w:lang w:val="ru-RU"/>
              </w:rPr>
              <w:t>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3793" w:type="dxa"/>
          </w:tcPr>
          <w:p w:rsidR="00A863CA" w:rsidRPr="009E7B0E" w:rsidRDefault="00A863CA" w:rsidP="0007085A">
            <w:pPr>
              <w:pStyle w:val="a3"/>
              <w:ind w:firstLine="0"/>
              <w:rPr>
                <w:sz w:val="22"/>
                <w:szCs w:val="22"/>
                <w:lang w:val="ru-RU"/>
              </w:rPr>
            </w:pPr>
            <w:r w:rsidRPr="009E7B0E">
              <w:rPr>
                <w:sz w:val="22"/>
                <w:szCs w:val="22"/>
                <w:lang w:val="ru-RU"/>
              </w:rPr>
              <w:t>Гимнастика для глаз;</w:t>
            </w:r>
          </w:p>
          <w:p w:rsidR="00A863CA" w:rsidRPr="009E7B0E" w:rsidRDefault="00A863CA" w:rsidP="0007085A">
            <w:pPr>
              <w:pStyle w:val="a3"/>
              <w:ind w:firstLine="0"/>
              <w:rPr>
                <w:sz w:val="22"/>
                <w:szCs w:val="22"/>
                <w:lang w:val="ru-RU"/>
              </w:rPr>
            </w:pPr>
            <w:r w:rsidRPr="009E7B0E">
              <w:rPr>
                <w:sz w:val="22"/>
                <w:szCs w:val="22"/>
                <w:lang w:val="ru-RU"/>
              </w:rPr>
              <w:t>Релаксация;</w:t>
            </w:r>
          </w:p>
          <w:p w:rsidR="00A863CA" w:rsidRPr="009E7B0E" w:rsidRDefault="00A863CA" w:rsidP="0007085A">
            <w:pPr>
              <w:pStyle w:val="a3"/>
              <w:ind w:firstLine="0"/>
              <w:rPr>
                <w:sz w:val="22"/>
                <w:szCs w:val="22"/>
                <w:lang w:val="ru-RU"/>
              </w:rPr>
            </w:pPr>
            <w:r w:rsidRPr="009E7B0E">
              <w:rPr>
                <w:sz w:val="22"/>
                <w:szCs w:val="22"/>
                <w:lang w:val="ru-RU"/>
              </w:rPr>
              <w:t>Гимнастика дыхательная;</w:t>
            </w:r>
          </w:p>
          <w:p w:rsidR="00A863CA" w:rsidRPr="009E7B0E" w:rsidRDefault="00A863CA" w:rsidP="0007085A">
            <w:pPr>
              <w:pStyle w:val="a3"/>
              <w:ind w:firstLine="0"/>
              <w:rPr>
                <w:sz w:val="22"/>
                <w:szCs w:val="22"/>
                <w:lang w:val="ru-RU"/>
              </w:rPr>
            </w:pPr>
            <w:r w:rsidRPr="009E7B0E">
              <w:rPr>
                <w:sz w:val="22"/>
                <w:szCs w:val="22"/>
                <w:lang w:val="ru-RU"/>
              </w:rPr>
              <w:t>Гимнастика пальчиковая;</w:t>
            </w:r>
          </w:p>
          <w:p w:rsidR="00A863CA" w:rsidRPr="009E7B0E" w:rsidRDefault="00A863CA" w:rsidP="0007085A">
            <w:pPr>
              <w:pStyle w:val="a3"/>
              <w:ind w:firstLine="0"/>
              <w:rPr>
                <w:sz w:val="22"/>
                <w:szCs w:val="22"/>
                <w:lang w:val="ru-RU"/>
              </w:rPr>
            </w:pPr>
            <w:r w:rsidRPr="009E7B0E">
              <w:rPr>
                <w:sz w:val="22"/>
                <w:szCs w:val="22"/>
                <w:lang w:val="ru-RU"/>
              </w:rPr>
              <w:t>Корригирующая гимнастика;</w:t>
            </w:r>
          </w:p>
          <w:p w:rsidR="00A863CA" w:rsidRPr="009E7B0E" w:rsidRDefault="00A863CA" w:rsidP="0007085A">
            <w:pPr>
              <w:pStyle w:val="a3"/>
              <w:ind w:firstLine="0"/>
              <w:rPr>
                <w:sz w:val="22"/>
                <w:szCs w:val="22"/>
                <w:lang w:val="ru-RU"/>
              </w:rPr>
            </w:pPr>
            <w:r w:rsidRPr="009E7B0E">
              <w:rPr>
                <w:sz w:val="22"/>
                <w:szCs w:val="22"/>
                <w:lang w:val="ru-RU"/>
              </w:rPr>
              <w:t>Подвижная и спортивная игра;</w:t>
            </w:r>
          </w:p>
          <w:p w:rsidR="00A863CA" w:rsidRPr="009E7B0E" w:rsidRDefault="00A863CA" w:rsidP="0007085A">
            <w:pPr>
              <w:pStyle w:val="a3"/>
              <w:ind w:firstLine="0"/>
              <w:rPr>
                <w:sz w:val="22"/>
                <w:szCs w:val="22"/>
                <w:lang w:val="ru-RU"/>
              </w:rPr>
            </w:pPr>
            <w:r w:rsidRPr="009E7B0E">
              <w:rPr>
                <w:sz w:val="22"/>
                <w:szCs w:val="22"/>
                <w:lang w:val="ru-RU"/>
              </w:rPr>
              <w:t>Динамическая пауза.</w:t>
            </w:r>
          </w:p>
          <w:p w:rsidR="00A863CA" w:rsidRPr="009E7B0E" w:rsidRDefault="00A863CA" w:rsidP="0007085A">
            <w:pPr>
              <w:pStyle w:val="a3"/>
              <w:ind w:firstLine="0"/>
              <w:rPr>
                <w:sz w:val="22"/>
                <w:szCs w:val="22"/>
                <w:lang w:val="ru-RU"/>
              </w:rPr>
            </w:pPr>
            <w:r w:rsidRPr="009E7B0E">
              <w:rPr>
                <w:sz w:val="22"/>
                <w:szCs w:val="22"/>
                <w:lang w:val="ru-RU"/>
              </w:rPr>
              <w:t>Физкультурное занятие;</w:t>
            </w:r>
          </w:p>
          <w:p w:rsidR="00A863CA" w:rsidRPr="009E7B0E" w:rsidRDefault="00A863CA" w:rsidP="0007085A">
            <w:pPr>
              <w:pStyle w:val="a3"/>
              <w:ind w:firstLine="0"/>
              <w:rPr>
                <w:sz w:val="22"/>
                <w:szCs w:val="22"/>
                <w:lang w:val="ru-RU"/>
              </w:rPr>
            </w:pPr>
            <w:r w:rsidRPr="009E7B0E">
              <w:rPr>
                <w:sz w:val="22"/>
                <w:szCs w:val="22"/>
                <w:lang w:val="ru-RU"/>
              </w:rPr>
              <w:t>Коммуникативная игра;</w:t>
            </w:r>
          </w:p>
          <w:p w:rsidR="00A863CA" w:rsidRPr="009E7B0E" w:rsidRDefault="00A863CA" w:rsidP="0007085A">
            <w:pPr>
              <w:pStyle w:val="a3"/>
              <w:ind w:firstLine="0"/>
              <w:rPr>
                <w:sz w:val="22"/>
                <w:szCs w:val="22"/>
                <w:lang w:val="ru-RU"/>
              </w:rPr>
            </w:pPr>
            <w:proofErr w:type="spellStart"/>
            <w:r w:rsidRPr="009E7B0E">
              <w:rPr>
                <w:sz w:val="22"/>
                <w:szCs w:val="22"/>
                <w:lang w:val="ru-RU"/>
              </w:rPr>
              <w:t>Игротерапия</w:t>
            </w:r>
            <w:proofErr w:type="spellEnd"/>
            <w:r w:rsidRPr="009E7B0E">
              <w:rPr>
                <w:sz w:val="22"/>
                <w:szCs w:val="22"/>
                <w:lang w:val="ru-RU"/>
              </w:rPr>
              <w:t xml:space="preserve">, </w:t>
            </w:r>
            <w:proofErr w:type="spellStart"/>
            <w:r w:rsidRPr="009E7B0E">
              <w:rPr>
                <w:sz w:val="22"/>
                <w:szCs w:val="22"/>
                <w:lang w:val="ru-RU"/>
              </w:rPr>
              <w:t>игротренинги</w:t>
            </w:r>
            <w:proofErr w:type="spellEnd"/>
            <w:r w:rsidRPr="009E7B0E">
              <w:rPr>
                <w:sz w:val="22"/>
                <w:szCs w:val="22"/>
                <w:lang w:val="ru-RU"/>
              </w:rPr>
              <w:t>;</w:t>
            </w:r>
          </w:p>
          <w:p w:rsidR="00A863CA" w:rsidRPr="009E7B0E" w:rsidRDefault="00A863CA" w:rsidP="0007085A">
            <w:pPr>
              <w:pStyle w:val="a3"/>
              <w:ind w:firstLine="0"/>
              <w:rPr>
                <w:sz w:val="22"/>
                <w:szCs w:val="22"/>
                <w:lang w:val="ru-RU"/>
              </w:rPr>
            </w:pPr>
            <w:r w:rsidRPr="009E7B0E">
              <w:rPr>
                <w:sz w:val="22"/>
                <w:szCs w:val="22"/>
                <w:lang w:val="ru-RU"/>
              </w:rPr>
              <w:t>Точечный массаж.</w:t>
            </w:r>
          </w:p>
          <w:p w:rsidR="00A863CA" w:rsidRPr="009E7B0E" w:rsidRDefault="00A863CA" w:rsidP="0007085A">
            <w:pPr>
              <w:pStyle w:val="a3"/>
              <w:ind w:firstLine="0"/>
              <w:rPr>
                <w:sz w:val="22"/>
                <w:szCs w:val="22"/>
                <w:lang w:val="ru-RU"/>
              </w:rPr>
            </w:pPr>
            <w:r w:rsidRPr="009E7B0E">
              <w:rPr>
                <w:sz w:val="22"/>
                <w:szCs w:val="22"/>
                <w:lang w:val="ru-RU"/>
              </w:rPr>
              <w:t>Коррекционные технологии</w:t>
            </w:r>
          </w:p>
          <w:p w:rsidR="00A863CA" w:rsidRPr="009E7B0E" w:rsidRDefault="00A863CA" w:rsidP="0007085A">
            <w:pPr>
              <w:pStyle w:val="a3"/>
              <w:ind w:firstLine="0"/>
              <w:rPr>
                <w:sz w:val="22"/>
                <w:szCs w:val="22"/>
                <w:lang w:val="ru-RU"/>
              </w:rPr>
            </w:pPr>
            <w:r w:rsidRPr="009E7B0E">
              <w:rPr>
                <w:sz w:val="22"/>
                <w:szCs w:val="22"/>
                <w:lang w:val="ru-RU"/>
              </w:rPr>
              <w:t>Технологии музыкального воздействия;</w:t>
            </w:r>
          </w:p>
          <w:p w:rsidR="00A863CA" w:rsidRPr="009E7B0E" w:rsidRDefault="00A863CA" w:rsidP="0007085A">
            <w:pPr>
              <w:pStyle w:val="a3"/>
              <w:ind w:firstLine="0"/>
              <w:rPr>
                <w:sz w:val="22"/>
                <w:szCs w:val="22"/>
                <w:lang w:val="ru-RU"/>
              </w:rPr>
            </w:pPr>
            <w:proofErr w:type="spellStart"/>
            <w:r w:rsidRPr="009E7B0E">
              <w:rPr>
                <w:sz w:val="22"/>
                <w:szCs w:val="22"/>
                <w:lang w:val="ru-RU"/>
              </w:rPr>
              <w:t>Сказкотерапия</w:t>
            </w:r>
            <w:proofErr w:type="spellEnd"/>
            <w:r w:rsidRPr="009E7B0E">
              <w:rPr>
                <w:sz w:val="22"/>
                <w:szCs w:val="22"/>
                <w:lang w:val="ru-RU"/>
              </w:rPr>
              <w:t>;</w:t>
            </w:r>
          </w:p>
          <w:p w:rsidR="00A863CA" w:rsidRPr="009E7B0E" w:rsidRDefault="00A863CA" w:rsidP="0007085A">
            <w:pPr>
              <w:pStyle w:val="a3"/>
              <w:ind w:firstLine="0"/>
              <w:rPr>
                <w:sz w:val="22"/>
                <w:szCs w:val="22"/>
                <w:lang w:val="ru-RU"/>
              </w:rPr>
            </w:pPr>
            <w:proofErr w:type="spellStart"/>
            <w:r w:rsidRPr="009E7B0E">
              <w:rPr>
                <w:sz w:val="22"/>
                <w:szCs w:val="22"/>
                <w:lang w:val="ru-RU"/>
              </w:rPr>
              <w:t>Логоритмика</w:t>
            </w:r>
            <w:proofErr w:type="spellEnd"/>
            <w:r w:rsidRPr="009E7B0E">
              <w:rPr>
                <w:sz w:val="22"/>
                <w:szCs w:val="22"/>
                <w:lang w:val="ru-RU"/>
              </w:rPr>
              <w:t>;</w:t>
            </w:r>
          </w:p>
          <w:p w:rsidR="00A863CA" w:rsidRPr="009E7B0E" w:rsidRDefault="00A863CA" w:rsidP="0007085A">
            <w:pPr>
              <w:pStyle w:val="a3"/>
              <w:rPr>
                <w:sz w:val="22"/>
                <w:szCs w:val="22"/>
                <w:lang w:val="ru-RU"/>
              </w:rPr>
            </w:pPr>
          </w:p>
        </w:tc>
      </w:tr>
      <w:tr w:rsidR="00A863CA" w:rsidRPr="00F65AC8" w:rsidTr="00663D2A">
        <w:tc>
          <w:tcPr>
            <w:tcW w:w="3190" w:type="dxa"/>
          </w:tcPr>
          <w:p w:rsidR="00A863CA" w:rsidRPr="009E7B0E" w:rsidRDefault="00A863CA" w:rsidP="00CA337C">
            <w:pPr>
              <w:pStyle w:val="a3"/>
              <w:ind w:firstLine="0"/>
              <w:rPr>
                <w:sz w:val="22"/>
                <w:szCs w:val="22"/>
              </w:rPr>
            </w:pPr>
            <w:proofErr w:type="spellStart"/>
            <w:r w:rsidRPr="009E7B0E">
              <w:rPr>
                <w:sz w:val="22"/>
                <w:szCs w:val="22"/>
              </w:rPr>
              <w:t>Технология</w:t>
            </w:r>
            <w:proofErr w:type="spellEnd"/>
            <w:r w:rsidRPr="009E7B0E">
              <w:rPr>
                <w:sz w:val="22"/>
                <w:szCs w:val="22"/>
              </w:rPr>
              <w:t xml:space="preserve"> </w:t>
            </w:r>
            <w:proofErr w:type="spellStart"/>
            <w:r w:rsidRPr="009E7B0E">
              <w:rPr>
                <w:sz w:val="22"/>
                <w:szCs w:val="22"/>
              </w:rPr>
              <w:t>исследовательской</w:t>
            </w:r>
            <w:proofErr w:type="spellEnd"/>
            <w:r w:rsidRPr="009E7B0E">
              <w:rPr>
                <w:sz w:val="22"/>
                <w:szCs w:val="22"/>
              </w:rPr>
              <w:t xml:space="preserve"> </w:t>
            </w:r>
            <w:proofErr w:type="spellStart"/>
            <w:r w:rsidRPr="009E7B0E">
              <w:rPr>
                <w:sz w:val="22"/>
                <w:szCs w:val="22"/>
              </w:rPr>
              <w:t>деятельности</w:t>
            </w:r>
            <w:proofErr w:type="spellEnd"/>
          </w:p>
        </w:tc>
        <w:tc>
          <w:tcPr>
            <w:tcW w:w="3190" w:type="dxa"/>
          </w:tcPr>
          <w:p w:rsidR="00A863CA" w:rsidRPr="009E7B0E" w:rsidRDefault="00A863CA" w:rsidP="0007085A">
            <w:pPr>
              <w:pStyle w:val="a3"/>
              <w:ind w:firstLine="0"/>
              <w:rPr>
                <w:sz w:val="22"/>
                <w:szCs w:val="22"/>
                <w:lang w:val="ru-RU"/>
              </w:rPr>
            </w:pPr>
            <w:r w:rsidRPr="009E7B0E">
              <w:rPr>
                <w:sz w:val="22"/>
                <w:szCs w:val="22"/>
                <w:lang w:val="ru-RU"/>
              </w:rPr>
              <w:t>Формирование у дошкольников основных ключевых компетенций, способность к исследовательскому типу мышления.</w:t>
            </w:r>
          </w:p>
        </w:tc>
        <w:tc>
          <w:tcPr>
            <w:tcW w:w="3793" w:type="dxa"/>
          </w:tcPr>
          <w:p w:rsidR="00A863CA" w:rsidRPr="009E7B0E" w:rsidRDefault="00A863CA" w:rsidP="0007085A">
            <w:pPr>
              <w:pStyle w:val="a3"/>
              <w:ind w:firstLine="0"/>
              <w:rPr>
                <w:sz w:val="22"/>
                <w:szCs w:val="22"/>
                <w:lang w:val="ru-RU"/>
              </w:rPr>
            </w:pPr>
            <w:r w:rsidRPr="009E7B0E">
              <w:rPr>
                <w:sz w:val="22"/>
                <w:szCs w:val="22"/>
                <w:lang w:val="ru-RU"/>
              </w:rPr>
              <w:t>беседы;</w:t>
            </w:r>
          </w:p>
          <w:p w:rsidR="00A863CA" w:rsidRPr="009E7B0E" w:rsidRDefault="00A863CA" w:rsidP="0007085A">
            <w:pPr>
              <w:pStyle w:val="a3"/>
              <w:ind w:firstLine="0"/>
              <w:rPr>
                <w:sz w:val="22"/>
                <w:szCs w:val="22"/>
                <w:lang w:val="ru-RU"/>
              </w:rPr>
            </w:pPr>
            <w:r w:rsidRPr="009E7B0E">
              <w:rPr>
                <w:sz w:val="22"/>
                <w:szCs w:val="22"/>
                <w:lang w:val="ru-RU"/>
              </w:rPr>
              <w:t>наблюдения;</w:t>
            </w:r>
          </w:p>
          <w:p w:rsidR="00A863CA" w:rsidRPr="009E7B0E" w:rsidRDefault="00A863CA" w:rsidP="0007085A">
            <w:pPr>
              <w:pStyle w:val="a3"/>
              <w:ind w:firstLine="0"/>
              <w:rPr>
                <w:sz w:val="22"/>
                <w:szCs w:val="22"/>
                <w:lang w:val="ru-RU"/>
              </w:rPr>
            </w:pPr>
            <w:r w:rsidRPr="009E7B0E">
              <w:rPr>
                <w:sz w:val="22"/>
                <w:szCs w:val="22"/>
                <w:lang w:val="ru-RU"/>
              </w:rPr>
              <w:t>моделирование (создание моделей об изменениях в неживой природе);</w:t>
            </w:r>
          </w:p>
          <w:p w:rsidR="00A863CA" w:rsidRPr="009E7B0E" w:rsidRDefault="00A863CA" w:rsidP="0007085A">
            <w:pPr>
              <w:pStyle w:val="a3"/>
              <w:ind w:firstLine="0"/>
              <w:rPr>
                <w:sz w:val="22"/>
                <w:szCs w:val="22"/>
                <w:lang w:val="ru-RU"/>
              </w:rPr>
            </w:pPr>
            <w:r w:rsidRPr="009E7B0E">
              <w:rPr>
                <w:sz w:val="22"/>
                <w:szCs w:val="22"/>
                <w:lang w:val="ru-RU"/>
              </w:rPr>
              <w:t>фиксация результатов: наблюдений, опытов, экспериментов, трудовой деятельности;</w:t>
            </w:r>
          </w:p>
          <w:p w:rsidR="00A863CA" w:rsidRPr="009E7B0E" w:rsidRDefault="00A863CA" w:rsidP="0007085A">
            <w:pPr>
              <w:pStyle w:val="a3"/>
              <w:ind w:firstLine="0"/>
              <w:rPr>
                <w:sz w:val="22"/>
                <w:szCs w:val="22"/>
                <w:lang w:val="ru-RU"/>
              </w:rPr>
            </w:pPr>
            <w:r w:rsidRPr="009E7B0E">
              <w:rPr>
                <w:sz w:val="22"/>
                <w:szCs w:val="22"/>
                <w:lang w:val="ru-RU"/>
              </w:rPr>
              <w:t>«погружение» в краски, звуки, запахи и образы природы;</w:t>
            </w:r>
          </w:p>
          <w:p w:rsidR="00A863CA" w:rsidRPr="009E7B0E" w:rsidRDefault="00A863CA" w:rsidP="0007085A">
            <w:pPr>
              <w:pStyle w:val="a3"/>
              <w:ind w:firstLine="0"/>
              <w:rPr>
                <w:sz w:val="22"/>
                <w:szCs w:val="22"/>
                <w:lang w:val="ru-RU"/>
              </w:rPr>
            </w:pPr>
            <w:r w:rsidRPr="009E7B0E">
              <w:rPr>
                <w:sz w:val="22"/>
                <w:szCs w:val="22"/>
                <w:lang w:val="ru-RU"/>
              </w:rPr>
              <w:t>использование художественного слова;</w:t>
            </w:r>
          </w:p>
          <w:p w:rsidR="00A863CA" w:rsidRPr="009E7B0E" w:rsidRDefault="00A863CA" w:rsidP="0007085A">
            <w:pPr>
              <w:pStyle w:val="a3"/>
              <w:ind w:firstLine="0"/>
              <w:rPr>
                <w:sz w:val="22"/>
                <w:szCs w:val="22"/>
                <w:lang w:val="ru-RU"/>
              </w:rPr>
            </w:pPr>
            <w:r w:rsidRPr="009E7B0E">
              <w:rPr>
                <w:sz w:val="22"/>
                <w:szCs w:val="22"/>
                <w:lang w:val="ru-RU"/>
              </w:rPr>
              <w:t>дидактические игры, игровые обучающие и творчески развивающие ситуации;</w:t>
            </w:r>
          </w:p>
          <w:p w:rsidR="00A863CA" w:rsidRPr="009E7B0E" w:rsidRDefault="00A863CA" w:rsidP="0007085A">
            <w:pPr>
              <w:pStyle w:val="a3"/>
              <w:ind w:firstLine="0"/>
              <w:rPr>
                <w:sz w:val="22"/>
                <w:szCs w:val="22"/>
              </w:rPr>
            </w:pPr>
            <w:proofErr w:type="spellStart"/>
            <w:proofErr w:type="gramStart"/>
            <w:r w:rsidRPr="009E7B0E">
              <w:rPr>
                <w:sz w:val="22"/>
                <w:szCs w:val="22"/>
              </w:rPr>
              <w:t>трудовые</w:t>
            </w:r>
            <w:proofErr w:type="spellEnd"/>
            <w:proofErr w:type="gramEnd"/>
            <w:r w:rsidRPr="009E7B0E">
              <w:rPr>
                <w:sz w:val="22"/>
                <w:szCs w:val="22"/>
              </w:rPr>
              <w:t xml:space="preserve"> </w:t>
            </w:r>
            <w:proofErr w:type="spellStart"/>
            <w:r w:rsidRPr="009E7B0E">
              <w:rPr>
                <w:sz w:val="22"/>
                <w:szCs w:val="22"/>
              </w:rPr>
              <w:t>поручения</w:t>
            </w:r>
            <w:proofErr w:type="spellEnd"/>
            <w:r w:rsidRPr="009E7B0E">
              <w:rPr>
                <w:sz w:val="22"/>
                <w:szCs w:val="22"/>
              </w:rPr>
              <w:t xml:space="preserve">, </w:t>
            </w:r>
            <w:proofErr w:type="spellStart"/>
            <w:r w:rsidRPr="009E7B0E">
              <w:rPr>
                <w:sz w:val="22"/>
                <w:szCs w:val="22"/>
              </w:rPr>
              <w:t>действия</w:t>
            </w:r>
            <w:proofErr w:type="spellEnd"/>
            <w:r w:rsidRPr="009E7B0E">
              <w:rPr>
                <w:sz w:val="22"/>
                <w:szCs w:val="22"/>
              </w:rPr>
              <w:t>.</w:t>
            </w:r>
          </w:p>
          <w:p w:rsidR="00A863CA" w:rsidRPr="009E7B0E" w:rsidRDefault="00A863CA" w:rsidP="0007085A">
            <w:pPr>
              <w:pStyle w:val="a3"/>
              <w:rPr>
                <w:sz w:val="22"/>
                <w:szCs w:val="22"/>
              </w:rPr>
            </w:pPr>
          </w:p>
        </w:tc>
      </w:tr>
      <w:tr w:rsidR="00A863CA" w:rsidRPr="00F65AC8" w:rsidTr="00663D2A">
        <w:tc>
          <w:tcPr>
            <w:tcW w:w="3190" w:type="dxa"/>
          </w:tcPr>
          <w:p w:rsidR="00A863CA" w:rsidRPr="009E7B0E" w:rsidRDefault="00A863CA" w:rsidP="00CA337C">
            <w:pPr>
              <w:pStyle w:val="a3"/>
              <w:ind w:firstLine="0"/>
              <w:rPr>
                <w:sz w:val="22"/>
                <w:szCs w:val="22"/>
              </w:rPr>
            </w:pPr>
            <w:proofErr w:type="spellStart"/>
            <w:r w:rsidRPr="009E7B0E">
              <w:rPr>
                <w:sz w:val="22"/>
                <w:szCs w:val="22"/>
              </w:rPr>
              <w:t>Игровая</w:t>
            </w:r>
            <w:proofErr w:type="spellEnd"/>
            <w:r w:rsidRPr="009E7B0E">
              <w:rPr>
                <w:sz w:val="22"/>
                <w:szCs w:val="22"/>
              </w:rPr>
              <w:t xml:space="preserve"> </w:t>
            </w:r>
            <w:proofErr w:type="spellStart"/>
            <w:r w:rsidRPr="009E7B0E">
              <w:rPr>
                <w:sz w:val="22"/>
                <w:szCs w:val="22"/>
              </w:rPr>
              <w:t>технология</w:t>
            </w:r>
            <w:proofErr w:type="spellEnd"/>
          </w:p>
        </w:tc>
        <w:tc>
          <w:tcPr>
            <w:tcW w:w="3190" w:type="dxa"/>
          </w:tcPr>
          <w:p w:rsidR="00A863CA" w:rsidRPr="009E7B0E" w:rsidRDefault="00A863CA" w:rsidP="0007085A">
            <w:pPr>
              <w:pStyle w:val="a3"/>
              <w:ind w:firstLine="0"/>
              <w:rPr>
                <w:sz w:val="22"/>
                <w:szCs w:val="22"/>
                <w:lang w:val="ru-RU"/>
              </w:rPr>
            </w:pPr>
            <w:r w:rsidRPr="009E7B0E">
              <w:rPr>
                <w:sz w:val="22"/>
                <w:szCs w:val="22"/>
                <w:lang w:val="ru-RU"/>
              </w:rPr>
              <w:t>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A863CA" w:rsidRPr="009E7B0E" w:rsidRDefault="00A863CA" w:rsidP="0007085A">
            <w:pPr>
              <w:pStyle w:val="a3"/>
              <w:rPr>
                <w:sz w:val="22"/>
                <w:szCs w:val="22"/>
                <w:lang w:val="ru-RU"/>
              </w:rPr>
            </w:pPr>
          </w:p>
        </w:tc>
        <w:tc>
          <w:tcPr>
            <w:tcW w:w="3793" w:type="dxa"/>
          </w:tcPr>
          <w:p w:rsidR="00A863CA" w:rsidRPr="009E7B0E" w:rsidRDefault="00A863CA" w:rsidP="0007085A">
            <w:pPr>
              <w:pStyle w:val="a3"/>
              <w:ind w:firstLine="0"/>
              <w:rPr>
                <w:sz w:val="22"/>
                <w:szCs w:val="22"/>
                <w:lang w:val="ru-RU"/>
              </w:rPr>
            </w:pPr>
            <w:r w:rsidRPr="009E7B0E">
              <w:rPr>
                <w:sz w:val="22"/>
                <w:szCs w:val="22"/>
                <w:lang w:val="ru-RU"/>
              </w:rPr>
              <w:t>игры и упражнения, формирующие умение выделять основные, характерные признаки предметов, сравнивать, сопоставлять их;</w:t>
            </w:r>
          </w:p>
          <w:p w:rsidR="00A863CA" w:rsidRPr="009E7B0E" w:rsidRDefault="00A863CA" w:rsidP="0007085A">
            <w:pPr>
              <w:pStyle w:val="a3"/>
              <w:ind w:firstLine="0"/>
              <w:rPr>
                <w:sz w:val="22"/>
                <w:szCs w:val="22"/>
                <w:lang w:val="ru-RU"/>
              </w:rPr>
            </w:pPr>
            <w:r w:rsidRPr="009E7B0E">
              <w:rPr>
                <w:sz w:val="22"/>
                <w:szCs w:val="22"/>
                <w:lang w:val="ru-RU"/>
              </w:rPr>
              <w:t>группы игр на обобщение предметов по определенным признакам;</w:t>
            </w:r>
          </w:p>
          <w:p w:rsidR="00A863CA" w:rsidRPr="009E7B0E" w:rsidRDefault="00A863CA" w:rsidP="0007085A">
            <w:pPr>
              <w:pStyle w:val="a3"/>
              <w:ind w:firstLine="0"/>
              <w:rPr>
                <w:sz w:val="22"/>
                <w:szCs w:val="22"/>
                <w:lang w:val="ru-RU"/>
              </w:rPr>
            </w:pPr>
            <w:r w:rsidRPr="009E7B0E">
              <w:rPr>
                <w:sz w:val="22"/>
                <w:szCs w:val="22"/>
                <w:lang w:val="ru-RU"/>
              </w:rPr>
              <w:t>группы игр, в процессе которых у дошкольников развивается умение отличать реальные явления от нереальных;</w:t>
            </w:r>
          </w:p>
          <w:p w:rsidR="00A863CA" w:rsidRPr="009E7B0E" w:rsidRDefault="00A863CA" w:rsidP="0007085A">
            <w:pPr>
              <w:pStyle w:val="a3"/>
              <w:ind w:firstLine="0"/>
              <w:rPr>
                <w:sz w:val="22"/>
                <w:szCs w:val="22"/>
                <w:lang w:val="ru-RU"/>
              </w:rPr>
            </w:pPr>
            <w:r w:rsidRPr="009E7B0E">
              <w:rPr>
                <w:sz w:val="22"/>
                <w:szCs w:val="22"/>
                <w:lang w:val="ru-RU"/>
              </w:rPr>
              <w:t>группы игр, воспитывающих умение владеть собой, быстроту реакции на слово, фонематический слух, смекалку и др.</w:t>
            </w:r>
          </w:p>
          <w:p w:rsidR="00A863CA" w:rsidRPr="009E7B0E" w:rsidRDefault="00A863CA" w:rsidP="0007085A">
            <w:pPr>
              <w:pStyle w:val="a3"/>
              <w:rPr>
                <w:sz w:val="22"/>
                <w:szCs w:val="22"/>
                <w:lang w:val="ru-RU"/>
              </w:rPr>
            </w:pPr>
          </w:p>
        </w:tc>
      </w:tr>
      <w:tr w:rsidR="00A863CA" w:rsidRPr="00F65AC8" w:rsidTr="00663D2A">
        <w:tc>
          <w:tcPr>
            <w:tcW w:w="3190" w:type="dxa"/>
          </w:tcPr>
          <w:p w:rsidR="00A863CA" w:rsidRPr="009E7B0E" w:rsidRDefault="00A863CA" w:rsidP="00CA337C">
            <w:pPr>
              <w:pStyle w:val="a3"/>
              <w:ind w:firstLine="0"/>
              <w:rPr>
                <w:sz w:val="22"/>
                <w:szCs w:val="22"/>
              </w:rPr>
            </w:pPr>
            <w:proofErr w:type="spellStart"/>
            <w:r w:rsidRPr="009E7B0E">
              <w:rPr>
                <w:sz w:val="22"/>
                <w:szCs w:val="22"/>
              </w:rPr>
              <w:t>Информационно-коммуникационные</w:t>
            </w:r>
            <w:proofErr w:type="spellEnd"/>
            <w:r w:rsidRPr="009E7B0E">
              <w:rPr>
                <w:sz w:val="22"/>
                <w:szCs w:val="22"/>
              </w:rPr>
              <w:t xml:space="preserve"> </w:t>
            </w:r>
            <w:proofErr w:type="spellStart"/>
            <w:r w:rsidRPr="009E7B0E">
              <w:rPr>
                <w:sz w:val="22"/>
                <w:szCs w:val="22"/>
              </w:rPr>
              <w:t>технологии</w:t>
            </w:r>
            <w:proofErr w:type="spellEnd"/>
          </w:p>
          <w:p w:rsidR="00A863CA" w:rsidRPr="009E7B0E" w:rsidRDefault="00A863CA" w:rsidP="0007085A">
            <w:pPr>
              <w:pStyle w:val="a3"/>
              <w:rPr>
                <w:sz w:val="22"/>
                <w:szCs w:val="22"/>
              </w:rPr>
            </w:pPr>
          </w:p>
        </w:tc>
        <w:tc>
          <w:tcPr>
            <w:tcW w:w="3190" w:type="dxa"/>
          </w:tcPr>
          <w:p w:rsidR="00A863CA" w:rsidRPr="009E7B0E" w:rsidRDefault="00A863CA" w:rsidP="0007085A">
            <w:pPr>
              <w:pStyle w:val="a3"/>
              <w:ind w:firstLine="0"/>
              <w:rPr>
                <w:sz w:val="22"/>
                <w:szCs w:val="22"/>
                <w:lang w:val="ru-RU"/>
              </w:rPr>
            </w:pPr>
            <w:r w:rsidRPr="009E7B0E">
              <w:rPr>
                <w:sz w:val="22"/>
                <w:szCs w:val="22"/>
                <w:lang w:val="ru-RU"/>
              </w:rPr>
              <w:t>Целью компьютерных технологий</w:t>
            </w:r>
            <w:r w:rsidRPr="009E7B0E">
              <w:rPr>
                <w:sz w:val="22"/>
                <w:szCs w:val="22"/>
              </w:rPr>
              <w:t> </w:t>
            </w:r>
            <w:r w:rsidRPr="009E7B0E">
              <w:rPr>
                <w:sz w:val="22"/>
                <w:szCs w:val="22"/>
                <w:lang w:val="ru-RU"/>
              </w:rPr>
              <w:t xml:space="preserve">является формирование умений работать с информацией, развитие коммуникативных </w:t>
            </w:r>
            <w:r w:rsidRPr="009E7B0E">
              <w:rPr>
                <w:sz w:val="22"/>
                <w:szCs w:val="22"/>
                <w:lang w:val="ru-RU"/>
              </w:rPr>
              <w:lastRenderedPageBreak/>
              <w:t>способностей, подготовка личности «информационного общества», формирование исследовательских умений, умений принимать оптимальные решения.</w:t>
            </w:r>
            <w:r w:rsidRPr="009E7B0E">
              <w:rPr>
                <w:sz w:val="22"/>
                <w:szCs w:val="22"/>
              </w:rPr>
              <w:t> </w:t>
            </w:r>
          </w:p>
        </w:tc>
        <w:tc>
          <w:tcPr>
            <w:tcW w:w="3793" w:type="dxa"/>
          </w:tcPr>
          <w:p w:rsidR="00A863CA" w:rsidRPr="009E7B0E" w:rsidRDefault="00A863CA" w:rsidP="0007085A">
            <w:pPr>
              <w:pStyle w:val="a3"/>
              <w:ind w:firstLine="0"/>
              <w:rPr>
                <w:sz w:val="22"/>
                <w:szCs w:val="22"/>
                <w:lang w:val="ru-RU"/>
              </w:rPr>
            </w:pPr>
            <w:r w:rsidRPr="009E7B0E">
              <w:rPr>
                <w:sz w:val="22"/>
                <w:szCs w:val="22"/>
                <w:lang w:val="ru-RU"/>
              </w:rPr>
              <w:lastRenderedPageBreak/>
              <w:t>Компьютер</w:t>
            </w:r>
          </w:p>
          <w:p w:rsidR="00A863CA" w:rsidRPr="009E7B0E" w:rsidRDefault="00A863CA" w:rsidP="0007085A">
            <w:pPr>
              <w:pStyle w:val="a3"/>
              <w:ind w:firstLine="0"/>
              <w:rPr>
                <w:sz w:val="22"/>
                <w:szCs w:val="22"/>
                <w:lang w:val="ru-RU"/>
              </w:rPr>
            </w:pPr>
            <w:r w:rsidRPr="009E7B0E">
              <w:rPr>
                <w:sz w:val="22"/>
                <w:szCs w:val="22"/>
                <w:lang w:val="ru-RU"/>
              </w:rPr>
              <w:t>Фотоаппарат</w:t>
            </w:r>
          </w:p>
          <w:p w:rsidR="00A863CA" w:rsidRPr="009E7B0E" w:rsidRDefault="00A863CA" w:rsidP="0007085A">
            <w:pPr>
              <w:pStyle w:val="a3"/>
              <w:rPr>
                <w:sz w:val="22"/>
                <w:szCs w:val="22"/>
                <w:lang w:val="ru-RU"/>
              </w:rPr>
            </w:pPr>
          </w:p>
        </w:tc>
      </w:tr>
      <w:tr w:rsidR="00A863CA" w:rsidRPr="00F65AC8" w:rsidTr="00663D2A">
        <w:tc>
          <w:tcPr>
            <w:tcW w:w="3190" w:type="dxa"/>
          </w:tcPr>
          <w:p w:rsidR="00A863CA" w:rsidRPr="009E7B0E" w:rsidRDefault="00A863CA" w:rsidP="00CA337C">
            <w:pPr>
              <w:pStyle w:val="a3"/>
              <w:ind w:firstLine="0"/>
              <w:rPr>
                <w:sz w:val="22"/>
                <w:szCs w:val="22"/>
              </w:rPr>
            </w:pPr>
            <w:proofErr w:type="spellStart"/>
            <w:r w:rsidRPr="009E7B0E">
              <w:rPr>
                <w:sz w:val="22"/>
                <w:szCs w:val="22"/>
              </w:rPr>
              <w:t>Личностно-ориентированные</w:t>
            </w:r>
            <w:proofErr w:type="spellEnd"/>
            <w:r w:rsidRPr="009E7B0E">
              <w:rPr>
                <w:sz w:val="22"/>
                <w:szCs w:val="22"/>
              </w:rPr>
              <w:t xml:space="preserve"> </w:t>
            </w:r>
            <w:proofErr w:type="spellStart"/>
            <w:r w:rsidRPr="009E7B0E">
              <w:rPr>
                <w:sz w:val="22"/>
                <w:szCs w:val="22"/>
              </w:rPr>
              <w:t>технологии</w:t>
            </w:r>
            <w:proofErr w:type="spellEnd"/>
          </w:p>
          <w:p w:rsidR="00A863CA" w:rsidRPr="009E7B0E" w:rsidRDefault="00A863CA" w:rsidP="0007085A">
            <w:pPr>
              <w:pStyle w:val="a3"/>
              <w:rPr>
                <w:sz w:val="22"/>
                <w:szCs w:val="22"/>
              </w:rPr>
            </w:pPr>
          </w:p>
        </w:tc>
        <w:tc>
          <w:tcPr>
            <w:tcW w:w="3190" w:type="dxa"/>
          </w:tcPr>
          <w:p w:rsidR="00A863CA" w:rsidRPr="009E7B0E" w:rsidRDefault="00A863CA" w:rsidP="0007085A">
            <w:pPr>
              <w:pStyle w:val="a3"/>
              <w:ind w:firstLine="0"/>
              <w:rPr>
                <w:sz w:val="22"/>
                <w:szCs w:val="22"/>
                <w:lang w:val="ru-RU"/>
              </w:rPr>
            </w:pPr>
            <w:r w:rsidRPr="009E7B0E">
              <w:rPr>
                <w:sz w:val="22"/>
                <w:szCs w:val="22"/>
                <w:lang w:val="ru-RU"/>
              </w:rPr>
              <w:t xml:space="preserve">Раскрыть </w:t>
            </w:r>
            <w:proofErr w:type="spellStart"/>
            <w:r w:rsidRPr="009E7B0E">
              <w:rPr>
                <w:sz w:val="22"/>
                <w:szCs w:val="22"/>
                <w:lang w:val="ru-RU"/>
              </w:rPr>
              <w:t>ндивидуальность</w:t>
            </w:r>
            <w:proofErr w:type="spellEnd"/>
            <w:r w:rsidRPr="009E7B0E">
              <w:rPr>
                <w:sz w:val="22"/>
                <w:szCs w:val="22"/>
                <w:lang w:val="ru-RU"/>
              </w:rPr>
              <w:t xml:space="preserve">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w:t>
            </w:r>
            <w:proofErr w:type="gramStart"/>
            <w:r w:rsidRPr="009E7B0E">
              <w:rPr>
                <w:sz w:val="22"/>
                <w:szCs w:val="22"/>
                <w:lang w:val="ru-RU"/>
              </w:rPr>
              <w:t>в современной учебных учреждениях</w:t>
            </w:r>
            <w:proofErr w:type="gramEnd"/>
            <w:r w:rsidRPr="009E7B0E">
              <w:rPr>
                <w:sz w:val="22"/>
                <w:szCs w:val="22"/>
                <w:lang w:val="ru-RU"/>
              </w:rPr>
              <w:t>.</w:t>
            </w:r>
          </w:p>
        </w:tc>
        <w:tc>
          <w:tcPr>
            <w:tcW w:w="3793" w:type="dxa"/>
          </w:tcPr>
          <w:p w:rsidR="00A863CA" w:rsidRPr="009E7B0E" w:rsidRDefault="00A863CA" w:rsidP="0007085A">
            <w:pPr>
              <w:pStyle w:val="a3"/>
              <w:ind w:firstLine="0"/>
              <w:rPr>
                <w:sz w:val="22"/>
                <w:szCs w:val="22"/>
                <w:lang w:val="ru-RU"/>
              </w:rPr>
            </w:pPr>
            <w:r w:rsidRPr="009E7B0E">
              <w:rPr>
                <w:sz w:val="22"/>
                <w:szCs w:val="22"/>
                <w:lang w:val="ru-RU"/>
              </w:rPr>
              <w:t>Игры, занятия, спортивные досуги.</w:t>
            </w:r>
          </w:p>
          <w:p w:rsidR="00A863CA" w:rsidRPr="009E7B0E" w:rsidRDefault="00A863CA" w:rsidP="0007085A">
            <w:pPr>
              <w:pStyle w:val="a3"/>
              <w:ind w:firstLine="0"/>
              <w:rPr>
                <w:sz w:val="22"/>
                <w:szCs w:val="22"/>
                <w:lang w:val="ru-RU"/>
              </w:rPr>
            </w:pPr>
            <w:r w:rsidRPr="009E7B0E">
              <w:rPr>
                <w:sz w:val="22"/>
                <w:szCs w:val="22"/>
                <w:lang w:val="ru-RU"/>
              </w:rPr>
              <w:t>Упражнения, наблюдения,</w:t>
            </w:r>
          </w:p>
          <w:p w:rsidR="00A863CA" w:rsidRPr="009E7B0E" w:rsidRDefault="00A863CA" w:rsidP="0007085A">
            <w:pPr>
              <w:pStyle w:val="a3"/>
              <w:ind w:firstLine="0"/>
              <w:rPr>
                <w:sz w:val="22"/>
                <w:szCs w:val="22"/>
                <w:lang w:val="ru-RU"/>
              </w:rPr>
            </w:pPr>
            <w:r w:rsidRPr="009E7B0E">
              <w:rPr>
                <w:sz w:val="22"/>
                <w:szCs w:val="22"/>
                <w:lang w:val="ru-RU"/>
              </w:rPr>
              <w:t>экспериментальная деятельность.</w:t>
            </w:r>
          </w:p>
          <w:p w:rsidR="00A863CA" w:rsidRPr="009E7B0E" w:rsidRDefault="00A863CA" w:rsidP="0007085A">
            <w:pPr>
              <w:pStyle w:val="a3"/>
              <w:ind w:firstLine="0"/>
              <w:rPr>
                <w:sz w:val="22"/>
                <w:szCs w:val="22"/>
                <w:lang w:val="ru-RU"/>
              </w:rPr>
            </w:pPr>
            <w:r w:rsidRPr="009E7B0E">
              <w:rPr>
                <w:sz w:val="22"/>
                <w:szCs w:val="22"/>
                <w:lang w:val="ru-RU"/>
              </w:rPr>
              <w:t>Упражнения, игры, гимнастика, массаж.</w:t>
            </w:r>
          </w:p>
          <w:p w:rsidR="00A863CA" w:rsidRPr="009E7B0E" w:rsidRDefault="00A863CA" w:rsidP="0007085A">
            <w:pPr>
              <w:pStyle w:val="a3"/>
              <w:ind w:firstLine="0"/>
              <w:rPr>
                <w:sz w:val="22"/>
                <w:szCs w:val="22"/>
                <w:lang w:val="ru-RU"/>
              </w:rPr>
            </w:pPr>
            <w:r w:rsidRPr="009E7B0E">
              <w:rPr>
                <w:sz w:val="22"/>
                <w:szCs w:val="22"/>
                <w:lang w:val="ru-RU"/>
              </w:rPr>
              <w:t>Тренинги, этюды, образно-ролевые игры.</w:t>
            </w:r>
          </w:p>
          <w:p w:rsidR="00A863CA" w:rsidRPr="009E7B0E" w:rsidRDefault="00A863CA" w:rsidP="0007085A">
            <w:pPr>
              <w:pStyle w:val="a3"/>
              <w:rPr>
                <w:sz w:val="22"/>
                <w:szCs w:val="22"/>
                <w:lang w:val="ru-RU"/>
              </w:rPr>
            </w:pPr>
          </w:p>
        </w:tc>
      </w:tr>
    </w:tbl>
    <w:p w:rsidR="00A863CA" w:rsidRPr="00F65AC8" w:rsidRDefault="00A863CA" w:rsidP="00A863CA">
      <w:pPr>
        <w:pStyle w:val="a3"/>
        <w:spacing w:line="360" w:lineRule="auto"/>
        <w:rPr>
          <w:b/>
          <w:lang w:val="ru-RU"/>
        </w:rPr>
        <w:sectPr w:rsidR="00A863CA" w:rsidRPr="00F65AC8" w:rsidSect="00663D2A">
          <w:pgSz w:w="11906" w:h="16838"/>
          <w:pgMar w:top="1134" w:right="851" w:bottom="1134" w:left="1418" w:header="709" w:footer="709" w:gutter="0"/>
          <w:cols w:space="708"/>
          <w:docGrid w:linePitch="360"/>
        </w:sectPr>
      </w:pP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b/>
          <w:bCs/>
          <w:sz w:val="24"/>
          <w:szCs w:val="24"/>
        </w:rPr>
      </w:pPr>
      <w:r w:rsidRPr="00F65AC8">
        <w:rPr>
          <w:rFonts w:ascii="Times New Roman" w:hAnsi="Times New Roman" w:cs="Times New Roman"/>
          <w:b/>
          <w:bCs/>
          <w:sz w:val="24"/>
          <w:szCs w:val="24"/>
        </w:rPr>
        <w:lastRenderedPageBreak/>
        <w:t xml:space="preserve">2.4 Взаимодействие с родителями </w:t>
      </w:r>
      <w:proofErr w:type="gramStart"/>
      <w:r w:rsidRPr="00F65AC8">
        <w:rPr>
          <w:rFonts w:ascii="Times New Roman" w:hAnsi="Times New Roman" w:cs="Times New Roman"/>
          <w:b/>
          <w:bCs/>
          <w:sz w:val="24"/>
          <w:szCs w:val="24"/>
        </w:rPr>
        <w:t>воспитанников .</w:t>
      </w:r>
      <w:proofErr w:type="gramEnd"/>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bCs/>
          <w:sz w:val="24"/>
          <w:szCs w:val="24"/>
        </w:rPr>
      </w:pPr>
      <w:r w:rsidRPr="00F65AC8">
        <w:rPr>
          <w:rFonts w:ascii="Times New Roman" w:hAnsi="Times New Roman" w:cs="Times New Roman"/>
          <w:bCs/>
          <w:sz w:val="24"/>
          <w:szCs w:val="24"/>
        </w:rPr>
        <w:t>Программа «</w:t>
      </w:r>
      <w:r w:rsidR="00F15698" w:rsidRPr="00F65AC8">
        <w:rPr>
          <w:rFonts w:ascii="Times New Roman" w:hAnsi="Times New Roman" w:cs="Times New Roman"/>
          <w:bCs/>
          <w:sz w:val="24"/>
          <w:szCs w:val="24"/>
        </w:rPr>
        <w:t>Волшебный песок</w:t>
      </w:r>
      <w:r w:rsidRPr="00F65AC8">
        <w:rPr>
          <w:rFonts w:ascii="Times New Roman" w:hAnsi="Times New Roman" w:cs="Times New Roman"/>
          <w:bCs/>
          <w:sz w:val="24"/>
          <w:szCs w:val="24"/>
        </w:rPr>
        <w:t>» предусматривает добровольное и посильное включение родителей (законных представителей) в процесс воспитания в рамках содержания Программы и развитие такого важного направления деятельности дошкольного учреждения, как совместное сотрудничество с семьёй в вопросах развития мелкой моторики у детей.</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bCs/>
          <w:sz w:val="24"/>
          <w:szCs w:val="24"/>
        </w:rPr>
      </w:pPr>
      <w:r w:rsidRPr="00F65AC8">
        <w:rPr>
          <w:rFonts w:ascii="Times New Roman" w:hAnsi="Times New Roman" w:cs="Times New Roman"/>
          <w:bCs/>
          <w:sz w:val="24"/>
          <w:szCs w:val="24"/>
        </w:rPr>
        <w:t>Сотрудничество с семьёй является одним из важнейших условий реализации Программы. Задача педагогического коллектива – установить конструктивные партнёрские отношения, объединить усилия в области организации здорового образа жизни, создать атмосферу общности интересов, активизировать и обогащать воспитательные знания и умения родителей.</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b/>
          <w:bCs/>
          <w:sz w:val="24"/>
          <w:szCs w:val="24"/>
        </w:rPr>
      </w:pPr>
      <w:r w:rsidRPr="00F65AC8">
        <w:rPr>
          <w:rFonts w:ascii="Times New Roman" w:hAnsi="Times New Roman" w:cs="Times New Roman"/>
          <w:b/>
          <w:bCs/>
          <w:sz w:val="24"/>
          <w:szCs w:val="24"/>
        </w:rPr>
        <w:t>Формы работы с родителями:</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индивидуальные собеседования;</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консультации, беседы;</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совместное проведение мероприятий;</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анкетирование;</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-информационные стенды.</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b/>
          <w:bCs/>
          <w:sz w:val="24"/>
          <w:szCs w:val="24"/>
        </w:rPr>
      </w:pPr>
      <w:r w:rsidRPr="00F65AC8">
        <w:rPr>
          <w:rFonts w:ascii="Times New Roman" w:hAnsi="Times New Roman" w:cs="Times New Roman"/>
          <w:b/>
          <w:bCs/>
          <w:sz w:val="24"/>
          <w:szCs w:val="24"/>
        </w:rPr>
        <w:t>Условия работы с родителями:</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целенаправленность;</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систематичность;</w:t>
      </w:r>
    </w:p>
    <w:p w:rsidR="00CA76E4" w:rsidRPr="00F65AC8" w:rsidRDefault="00CA76E4"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 дифференцированный подход с учётом специфики каждой семьи;</w:t>
      </w:r>
    </w:p>
    <w:p w:rsidR="00CA76E4" w:rsidRPr="00F65AC8" w:rsidRDefault="00CA76E4" w:rsidP="00E71A5D">
      <w:pPr>
        <w:spacing w:after="0" w:line="240" w:lineRule="auto"/>
        <w:ind w:left="567"/>
        <w:jc w:val="both"/>
        <w:rPr>
          <w:rFonts w:ascii="Times New Roman" w:hAnsi="Times New Roman" w:cs="Times New Roman"/>
          <w:sz w:val="24"/>
          <w:szCs w:val="24"/>
        </w:rPr>
      </w:pPr>
      <w:r w:rsidRPr="00F65AC8">
        <w:rPr>
          <w:rFonts w:ascii="Times New Roman" w:hAnsi="Times New Roman" w:cs="Times New Roman"/>
          <w:sz w:val="24"/>
          <w:szCs w:val="24"/>
        </w:rPr>
        <w:t xml:space="preserve">- </w:t>
      </w:r>
      <w:proofErr w:type="gramStart"/>
      <w:r w:rsidRPr="00F65AC8">
        <w:rPr>
          <w:rFonts w:ascii="Times New Roman" w:hAnsi="Times New Roman" w:cs="Times New Roman"/>
          <w:sz w:val="24"/>
          <w:szCs w:val="24"/>
        </w:rPr>
        <w:t>доброжелательность  и</w:t>
      </w:r>
      <w:proofErr w:type="gramEnd"/>
      <w:r w:rsidRPr="00F65AC8">
        <w:rPr>
          <w:rFonts w:ascii="Times New Roman" w:hAnsi="Times New Roman" w:cs="Times New Roman"/>
          <w:sz w:val="24"/>
          <w:szCs w:val="24"/>
        </w:rPr>
        <w:t xml:space="preserve"> внимание.</w:t>
      </w:r>
    </w:p>
    <w:p w:rsidR="00CA76E4" w:rsidRPr="00F65AC8" w:rsidRDefault="00CA76E4" w:rsidP="00E71A5D">
      <w:pPr>
        <w:spacing w:after="0" w:line="240" w:lineRule="auto"/>
        <w:ind w:left="567"/>
        <w:jc w:val="both"/>
        <w:rPr>
          <w:rFonts w:ascii="Times New Roman" w:hAnsi="Times New Roman" w:cs="Times New Roman"/>
          <w:sz w:val="24"/>
          <w:szCs w:val="24"/>
        </w:rPr>
      </w:pPr>
    </w:p>
    <w:p w:rsidR="00CA76E4" w:rsidRPr="00F65AC8" w:rsidRDefault="00CA76E4" w:rsidP="00E71A5D">
      <w:pPr>
        <w:spacing w:after="0" w:line="240" w:lineRule="auto"/>
        <w:ind w:left="567"/>
        <w:jc w:val="center"/>
        <w:rPr>
          <w:rFonts w:ascii="Times New Roman" w:hAnsi="Times New Roman" w:cs="Times New Roman"/>
          <w:b/>
          <w:sz w:val="24"/>
          <w:szCs w:val="24"/>
        </w:rPr>
      </w:pPr>
      <w:r w:rsidRPr="00F65AC8">
        <w:rPr>
          <w:rFonts w:ascii="Times New Roman" w:hAnsi="Times New Roman" w:cs="Times New Roman"/>
          <w:b/>
          <w:sz w:val="24"/>
          <w:szCs w:val="24"/>
        </w:rPr>
        <w:t>План работы с родителями.</w:t>
      </w:r>
    </w:p>
    <w:tbl>
      <w:tblPr>
        <w:tblW w:w="15585" w:type="dxa"/>
        <w:shd w:val="clear" w:color="auto" w:fill="FFFFFF"/>
        <w:tblCellMar>
          <w:top w:w="105" w:type="dxa"/>
          <w:left w:w="105" w:type="dxa"/>
          <w:bottom w:w="105" w:type="dxa"/>
          <w:right w:w="105" w:type="dxa"/>
        </w:tblCellMar>
        <w:tblLook w:val="04A0" w:firstRow="1" w:lastRow="0" w:firstColumn="1" w:lastColumn="0" w:noHBand="0" w:noVBand="1"/>
      </w:tblPr>
      <w:tblGrid>
        <w:gridCol w:w="15585"/>
      </w:tblGrid>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СЕНТЯБРЬ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Анкетирование родителей</w:t>
            </w:r>
            <w:r w:rsidR="00EC4532" w:rsidRPr="00CA337C">
              <w:rPr>
                <w:rFonts w:ascii="Times New Roman" w:eastAsia="Times New Roman" w:hAnsi="Times New Roman" w:cs="Times New Roman"/>
                <w:lang w:eastAsia="ru-RU"/>
              </w:rPr>
              <w:t xml:space="preserve"> </w:t>
            </w:r>
            <w:r w:rsidR="001C32D4" w:rsidRPr="00CA337C">
              <w:rPr>
                <w:rFonts w:ascii="Times New Roman" w:eastAsia="Times New Roman" w:hAnsi="Times New Roman" w:cs="Times New Roman"/>
                <w:lang w:eastAsia="ru-RU"/>
              </w:rPr>
              <w:t>«</w:t>
            </w:r>
            <w:proofErr w:type="spellStart"/>
            <w:r w:rsidR="001C32D4" w:rsidRPr="00CA337C">
              <w:rPr>
                <w:rFonts w:ascii="Times New Roman" w:eastAsia="Times New Roman" w:hAnsi="Times New Roman" w:cs="Times New Roman"/>
                <w:lang w:eastAsia="ru-RU"/>
              </w:rPr>
              <w:t>Пескотерапия</w:t>
            </w:r>
            <w:proofErr w:type="spellEnd"/>
            <w:r w:rsidR="001C32D4" w:rsidRPr="00CA337C">
              <w:rPr>
                <w:rFonts w:ascii="Times New Roman" w:eastAsia="Times New Roman" w:hAnsi="Times New Roman" w:cs="Times New Roman"/>
                <w:lang w:eastAsia="ru-RU"/>
              </w:rPr>
              <w:t>»</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ОКТЯБРЬ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hd w:val="clear" w:color="auto" w:fill="FFFFFF"/>
              <w:spacing w:after="150" w:line="240" w:lineRule="auto"/>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 xml:space="preserve">Консультация на тему </w:t>
            </w:r>
            <w:r w:rsidR="00C30E14" w:rsidRPr="00CA337C">
              <w:rPr>
                <w:rFonts w:ascii="Times New Roman" w:eastAsia="Times New Roman" w:hAnsi="Times New Roman" w:cs="Times New Roman"/>
                <w:lang w:eastAsia="ru-RU"/>
              </w:rPr>
              <w:t>«</w:t>
            </w:r>
            <w:r w:rsidR="00C30E14" w:rsidRPr="00CA337C">
              <w:rPr>
                <w:rFonts w:ascii="Times New Roman" w:eastAsia="Times New Roman" w:hAnsi="Times New Roman" w:cs="Times New Roman"/>
                <w:color w:val="111111"/>
                <w:lang w:eastAsia="ru-RU"/>
              </w:rPr>
              <w:t>Как сделать песочницу дома?»</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НОЯБРЬ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Оформление фото выставки детских творческих работ.</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ДЕКАБРЬ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pStyle w:val="1"/>
              <w:shd w:val="clear" w:color="auto" w:fill="FFFFFF"/>
              <w:spacing w:before="324" w:after="162" w:line="240" w:lineRule="auto"/>
              <w:rPr>
                <w:rFonts w:ascii="Times New Roman" w:eastAsia="Times New Roman" w:hAnsi="Times New Roman" w:cs="Times New Roman"/>
                <w:color w:val="auto"/>
                <w:sz w:val="22"/>
                <w:szCs w:val="22"/>
                <w:lang w:eastAsia="ru-RU"/>
              </w:rPr>
            </w:pPr>
            <w:r w:rsidRPr="00CA337C">
              <w:rPr>
                <w:rFonts w:ascii="Times New Roman" w:eastAsia="Times New Roman" w:hAnsi="Times New Roman" w:cs="Times New Roman"/>
                <w:b w:val="0"/>
                <w:color w:val="auto"/>
                <w:sz w:val="22"/>
                <w:szCs w:val="22"/>
                <w:lang w:eastAsia="ru-RU"/>
              </w:rPr>
              <w:t>Консультация на тему</w:t>
            </w:r>
            <w:r w:rsidRPr="00CA337C">
              <w:rPr>
                <w:rFonts w:ascii="Times New Roman" w:eastAsia="Times New Roman" w:hAnsi="Times New Roman" w:cs="Times New Roman"/>
                <w:color w:val="auto"/>
                <w:sz w:val="22"/>
                <w:szCs w:val="22"/>
                <w:lang w:eastAsia="ru-RU"/>
              </w:rPr>
              <w:t xml:space="preserve"> </w:t>
            </w:r>
            <w:r w:rsidR="002F0766" w:rsidRPr="00CA337C">
              <w:rPr>
                <w:rFonts w:ascii="Times New Roman" w:hAnsi="Times New Roman" w:cs="Times New Roman"/>
                <w:b w:val="0"/>
                <w:color w:val="111111"/>
                <w:sz w:val="22"/>
                <w:szCs w:val="22"/>
              </w:rPr>
              <w:t>«Песочная игровая терапия (</w:t>
            </w:r>
            <w:proofErr w:type="spellStart"/>
            <w:r w:rsidR="002F0766" w:rsidRPr="00CA337C">
              <w:rPr>
                <w:rFonts w:ascii="Times New Roman" w:hAnsi="Times New Roman" w:cs="Times New Roman"/>
                <w:b w:val="0"/>
                <w:color w:val="111111"/>
                <w:sz w:val="22"/>
                <w:szCs w:val="22"/>
              </w:rPr>
              <w:t>сендплей</w:t>
            </w:r>
            <w:proofErr w:type="spellEnd"/>
            <w:proofErr w:type="gramStart"/>
            <w:r w:rsidR="002F0766" w:rsidRPr="00CA337C">
              <w:rPr>
                <w:rFonts w:ascii="Times New Roman" w:hAnsi="Times New Roman" w:cs="Times New Roman"/>
                <w:b w:val="0"/>
                <w:color w:val="111111"/>
                <w:sz w:val="22"/>
                <w:szCs w:val="22"/>
              </w:rPr>
              <w:t>)»</w:t>
            </w:r>
            <w:r w:rsidR="00EC4532" w:rsidRPr="00CA337C">
              <w:rPr>
                <w:rFonts w:ascii="Times New Roman" w:hAnsi="Times New Roman" w:cs="Times New Roman"/>
                <w:b w:val="0"/>
                <w:color w:val="111111"/>
                <w:sz w:val="22"/>
                <w:szCs w:val="22"/>
              </w:rPr>
              <w:t xml:space="preserve">  </w:t>
            </w:r>
            <w:proofErr w:type="gramEnd"/>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ЯНВАРЬ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lastRenderedPageBreak/>
              <w:t>Консультация на тему «</w:t>
            </w:r>
            <w:r w:rsidR="00105C27" w:rsidRPr="00CA337C">
              <w:rPr>
                <w:rFonts w:ascii="Times New Roman" w:eastAsia="Times New Roman" w:hAnsi="Times New Roman" w:cs="Times New Roman"/>
                <w:lang w:eastAsia="ru-RU"/>
              </w:rPr>
              <w:t>Игры</w:t>
            </w:r>
            <w:r w:rsidRPr="00CA337C">
              <w:rPr>
                <w:rFonts w:ascii="Times New Roman" w:eastAsia="Times New Roman" w:hAnsi="Times New Roman" w:cs="Times New Roman"/>
                <w:lang w:eastAsia="ru-RU"/>
              </w:rPr>
              <w:t xml:space="preserve"> </w:t>
            </w:r>
            <w:r w:rsidR="00105C27" w:rsidRPr="00CA337C">
              <w:rPr>
                <w:rFonts w:ascii="Times New Roman" w:eastAsia="Times New Roman" w:hAnsi="Times New Roman" w:cs="Times New Roman"/>
                <w:lang w:eastAsia="ru-RU"/>
              </w:rPr>
              <w:t xml:space="preserve">с </w:t>
            </w:r>
            <w:r w:rsidRPr="00CA337C">
              <w:rPr>
                <w:rFonts w:ascii="Times New Roman" w:eastAsia="Times New Roman" w:hAnsi="Times New Roman" w:cs="Times New Roman"/>
                <w:lang w:eastAsia="ru-RU"/>
              </w:rPr>
              <w:t>песко</w:t>
            </w:r>
            <w:r w:rsidR="00105C27" w:rsidRPr="00CA337C">
              <w:rPr>
                <w:rFonts w:ascii="Times New Roman" w:eastAsia="Times New Roman" w:hAnsi="Times New Roman" w:cs="Times New Roman"/>
                <w:lang w:eastAsia="ru-RU"/>
              </w:rPr>
              <w:t>м</w:t>
            </w:r>
            <w:r w:rsidRPr="00CA337C">
              <w:rPr>
                <w:rFonts w:ascii="Times New Roman" w:eastAsia="Times New Roman" w:hAnsi="Times New Roman" w:cs="Times New Roman"/>
                <w:lang w:eastAsia="ru-RU"/>
              </w:rPr>
              <w:t>»</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ФЕВРАЛЬ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Оформление фото выставки детских творческих работ.</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МАРТ</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Консультация на тему «Рисуем песком вместе с ребенком»</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АПРЕЛЬ</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rPr>
                <w:rFonts w:ascii="Times New Roman" w:eastAsia="Times New Roman" w:hAnsi="Times New Roman" w:cs="Times New Roman"/>
                <w:lang w:eastAsia="ru-RU"/>
              </w:rPr>
            </w:pPr>
            <w:r w:rsidRPr="00CA337C">
              <w:rPr>
                <w:rFonts w:ascii="Times New Roman" w:eastAsia="Times New Roman" w:hAnsi="Times New Roman" w:cs="Times New Roman"/>
                <w:lang w:eastAsia="ru-RU"/>
              </w:rPr>
              <w:t xml:space="preserve">Оформление </w:t>
            </w:r>
            <w:proofErr w:type="gramStart"/>
            <w:r w:rsidRPr="00CA337C">
              <w:rPr>
                <w:rFonts w:ascii="Times New Roman" w:eastAsia="Times New Roman" w:hAnsi="Times New Roman" w:cs="Times New Roman"/>
                <w:lang w:eastAsia="ru-RU"/>
              </w:rPr>
              <w:t>фото  выставки</w:t>
            </w:r>
            <w:proofErr w:type="gramEnd"/>
            <w:r w:rsidRPr="00CA337C">
              <w:rPr>
                <w:rFonts w:ascii="Times New Roman" w:eastAsia="Times New Roman" w:hAnsi="Times New Roman" w:cs="Times New Roman"/>
                <w:lang w:eastAsia="ru-RU"/>
              </w:rPr>
              <w:t xml:space="preserve"> детских творческих работ.</w:t>
            </w:r>
          </w:p>
        </w:tc>
      </w:tr>
      <w:tr w:rsidR="00CA76E4" w:rsidRPr="00CA337C" w:rsidTr="00CF3A4A">
        <w:tc>
          <w:tcPr>
            <w:tcW w:w="15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A76E4" w:rsidRPr="00CA337C" w:rsidRDefault="00CA76E4" w:rsidP="00CA337C">
            <w:pPr>
              <w:spacing w:after="125" w:line="240" w:lineRule="auto"/>
              <w:ind w:left="567"/>
              <w:jc w:val="center"/>
              <w:rPr>
                <w:rFonts w:ascii="Times New Roman" w:eastAsia="Times New Roman" w:hAnsi="Times New Roman" w:cs="Times New Roman"/>
                <w:lang w:eastAsia="ru-RU"/>
              </w:rPr>
            </w:pPr>
            <w:r w:rsidRPr="00CA337C">
              <w:rPr>
                <w:rFonts w:ascii="Times New Roman" w:eastAsia="Times New Roman" w:hAnsi="Times New Roman" w:cs="Times New Roman"/>
                <w:b/>
                <w:bCs/>
                <w:lang w:eastAsia="ru-RU"/>
              </w:rPr>
              <w:t>МАЙ</w:t>
            </w:r>
          </w:p>
        </w:tc>
      </w:tr>
    </w:tbl>
    <w:p w:rsidR="00CA76E4" w:rsidRPr="00CA337C" w:rsidRDefault="00CA76E4" w:rsidP="00CA337C">
      <w:pPr>
        <w:spacing w:after="0" w:line="240" w:lineRule="auto"/>
        <w:ind w:left="567"/>
        <w:jc w:val="both"/>
        <w:rPr>
          <w:rFonts w:ascii="Times New Roman" w:hAnsi="Times New Roman" w:cs="Times New Roman"/>
        </w:rPr>
      </w:pPr>
    </w:p>
    <w:p w:rsidR="00CA76E4" w:rsidRPr="00CA337C" w:rsidRDefault="00CA76E4" w:rsidP="00CA337C">
      <w:pPr>
        <w:spacing w:after="0" w:line="240" w:lineRule="auto"/>
        <w:ind w:left="567"/>
        <w:jc w:val="both"/>
        <w:rPr>
          <w:rFonts w:ascii="Times New Roman" w:hAnsi="Times New Roman" w:cs="Times New Roman"/>
        </w:rPr>
      </w:pPr>
    </w:p>
    <w:p w:rsidR="00CA76E4" w:rsidRPr="00CA337C" w:rsidRDefault="00CA76E4" w:rsidP="00CA337C">
      <w:pPr>
        <w:spacing w:after="0" w:line="240" w:lineRule="auto"/>
        <w:ind w:left="567"/>
        <w:jc w:val="both"/>
        <w:rPr>
          <w:rFonts w:ascii="Times New Roman" w:hAnsi="Times New Roman" w:cs="Times New Roman"/>
        </w:rPr>
      </w:pPr>
    </w:p>
    <w:p w:rsidR="00CA76E4" w:rsidRPr="00CA337C" w:rsidRDefault="00CA76E4" w:rsidP="00CA337C">
      <w:pPr>
        <w:spacing w:line="240" w:lineRule="auto"/>
        <w:ind w:left="567"/>
        <w:jc w:val="center"/>
        <w:rPr>
          <w:rFonts w:ascii="Times New Roman" w:hAnsi="Times New Roman" w:cs="Times New Roman"/>
          <w:b/>
        </w:rPr>
      </w:pPr>
    </w:p>
    <w:p w:rsidR="00CD6E67" w:rsidRPr="00F65AC8" w:rsidRDefault="00CD6E67" w:rsidP="00CA337C">
      <w:pPr>
        <w:spacing w:line="240" w:lineRule="auto"/>
        <w:ind w:left="567"/>
        <w:jc w:val="center"/>
        <w:rPr>
          <w:rFonts w:ascii="Times New Roman" w:hAnsi="Times New Roman" w:cs="Times New Roman"/>
          <w:b/>
          <w:sz w:val="24"/>
          <w:szCs w:val="24"/>
        </w:rPr>
        <w:sectPr w:rsidR="00CD6E67" w:rsidRPr="00F65AC8" w:rsidSect="00CD6E67">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34" w:bottom="1276" w:left="1134" w:header="709" w:footer="709" w:gutter="0"/>
          <w:cols w:space="708"/>
          <w:docGrid w:linePitch="360"/>
        </w:sectPr>
      </w:pPr>
    </w:p>
    <w:p w:rsidR="005909C8" w:rsidRPr="00F65AC8" w:rsidRDefault="005909C8" w:rsidP="00E71A5D">
      <w:pPr>
        <w:widowControl w:val="0"/>
        <w:spacing w:after="0" w:line="240" w:lineRule="auto"/>
        <w:ind w:left="567"/>
        <w:rPr>
          <w:rFonts w:ascii="Times New Roman" w:eastAsia="Constantia" w:hAnsi="Times New Roman" w:cs="Times New Roman"/>
          <w:b/>
          <w:sz w:val="24"/>
          <w:szCs w:val="24"/>
          <w:lang w:bidi="ru-RU"/>
        </w:rPr>
      </w:pPr>
    </w:p>
    <w:p w:rsidR="005909C8" w:rsidRPr="00F65AC8" w:rsidRDefault="00877223" w:rsidP="00E71A5D">
      <w:pPr>
        <w:spacing w:after="0" w:line="240" w:lineRule="auto"/>
        <w:ind w:left="567"/>
        <w:rPr>
          <w:rFonts w:ascii="Times New Roman" w:hAnsi="Times New Roman" w:cs="Times New Roman"/>
          <w:b/>
          <w:sz w:val="24"/>
          <w:szCs w:val="24"/>
        </w:rPr>
      </w:pPr>
      <w:r w:rsidRPr="00F65AC8">
        <w:rPr>
          <w:rFonts w:ascii="Times New Roman" w:hAnsi="Times New Roman" w:cs="Times New Roman"/>
          <w:b/>
          <w:sz w:val="24"/>
          <w:szCs w:val="24"/>
        </w:rPr>
        <w:t>3. Организация образовательного процесса.</w:t>
      </w:r>
    </w:p>
    <w:p w:rsidR="00877223" w:rsidRPr="00F65AC8" w:rsidRDefault="00877223" w:rsidP="00E71A5D">
      <w:pPr>
        <w:spacing w:after="0" w:line="240" w:lineRule="auto"/>
        <w:ind w:left="567"/>
        <w:rPr>
          <w:rFonts w:ascii="Times New Roman" w:hAnsi="Times New Roman" w:cs="Times New Roman"/>
          <w:b/>
          <w:sz w:val="24"/>
          <w:szCs w:val="24"/>
        </w:rPr>
      </w:pPr>
      <w:r w:rsidRPr="00F65AC8">
        <w:rPr>
          <w:rFonts w:ascii="Times New Roman" w:hAnsi="Times New Roman" w:cs="Times New Roman"/>
          <w:b/>
          <w:sz w:val="24"/>
          <w:szCs w:val="24"/>
        </w:rPr>
        <w:t>3.1 Расписание НОД.</w:t>
      </w:r>
    </w:p>
    <w:p w:rsidR="00AF1F92" w:rsidRPr="00194395" w:rsidRDefault="00C62C83" w:rsidP="00E71A5D">
      <w:pPr>
        <w:spacing w:after="0" w:line="240" w:lineRule="auto"/>
        <w:ind w:left="567"/>
        <w:rPr>
          <w:rFonts w:ascii="Times New Roman" w:hAnsi="Times New Roman" w:cs="Times New Roman"/>
          <w:sz w:val="24"/>
          <w:szCs w:val="24"/>
        </w:rPr>
      </w:pPr>
      <w:r w:rsidRPr="00194395">
        <w:rPr>
          <w:rFonts w:ascii="Times New Roman" w:hAnsi="Times New Roman" w:cs="Times New Roman"/>
          <w:sz w:val="24"/>
          <w:szCs w:val="24"/>
        </w:rPr>
        <w:t>Вторник</w:t>
      </w:r>
    </w:p>
    <w:p w:rsidR="00AF1F92" w:rsidRPr="00194395" w:rsidRDefault="00C62C83" w:rsidP="00E71A5D">
      <w:pPr>
        <w:spacing w:after="0" w:line="240" w:lineRule="auto"/>
        <w:ind w:left="567"/>
        <w:rPr>
          <w:rFonts w:ascii="Times New Roman" w:hAnsi="Times New Roman" w:cs="Times New Roman"/>
          <w:sz w:val="24"/>
          <w:szCs w:val="24"/>
          <w:highlight w:val="yellow"/>
        </w:rPr>
      </w:pPr>
      <w:r w:rsidRPr="00194395">
        <w:rPr>
          <w:rFonts w:ascii="Times New Roman" w:hAnsi="Times New Roman" w:cs="Times New Roman"/>
          <w:sz w:val="24"/>
          <w:szCs w:val="24"/>
        </w:rPr>
        <w:t>Кружок «Волшебный песок» 10.25-10.45</w:t>
      </w:r>
    </w:p>
    <w:p w:rsidR="00847945" w:rsidRPr="00194395" w:rsidRDefault="00847945" w:rsidP="00E71A5D">
      <w:pPr>
        <w:spacing w:after="0" w:line="240" w:lineRule="auto"/>
        <w:ind w:left="567"/>
        <w:rPr>
          <w:rFonts w:ascii="Times New Roman" w:hAnsi="Times New Roman" w:cs="Times New Roman"/>
          <w:sz w:val="24"/>
          <w:szCs w:val="24"/>
          <w:highlight w:val="yellow"/>
        </w:rPr>
      </w:pPr>
      <w:r w:rsidRPr="00194395">
        <w:rPr>
          <w:rFonts w:ascii="Times New Roman" w:hAnsi="Times New Roman" w:cs="Times New Roman"/>
          <w:sz w:val="24"/>
          <w:szCs w:val="24"/>
        </w:rPr>
        <w:t>Четверг</w:t>
      </w:r>
    </w:p>
    <w:p w:rsidR="00AF1F92" w:rsidRPr="00F65AC8" w:rsidRDefault="002313D4" w:rsidP="001A105C">
      <w:pPr>
        <w:tabs>
          <w:tab w:val="left" w:pos="5325"/>
        </w:tabs>
        <w:spacing w:after="0" w:line="240" w:lineRule="auto"/>
        <w:ind w:left="567"/>
        <w:rPr>
          <w:rFonts w:ascii="Times New Roman" w:hAnsi="Times New Roman" w:cs="Times New Roman"/>
          <w:b/>
          <w:sz w:val="24"/>
          <w:szCs w:val="24"/>
          <w:highlight w:val="yellow"/>
        </w:rPr>
      </w:pPr>
      <w:r w:rsidRPr="00194395">
        <w:rPr>
          <w:rFonts w:ascii="Times New Roman" w:hAnsi="Times New Roman" w:cs="Times New Roman"/>
          <w:sz w:val="24"/>
          <w:szCs w:val="24"/>
        </w:rPr>
        <w:t>Кружок «Волшебный песок» 10</w:t>
      </w:r>
      <w:r w:rsidRPr="001A105C">
        <w:rPr>
          <w:rFonts w:ascii="Times New Roman" w:hAnsi="Times New Roman" w:cs="Times New Roman"/>
          <w:sz w:val="24"/>
          <w:szCs w:val="24"/>
        </w:rPr>
        <w:t>.25-10.45</w:t>
      </w:r>
      <w:r w:rsidR="001A105C">
        <w:rPr>
          <w:rFonts w:ascii="Times New Roman" w:hAnsi="Times New Roman" w:cs="Times New Roman"/>
          <w:sz w:val="24"/>
          <w:szCs w:val="24"/>
        </w:rPr>
        <w:tab/>
      </w:r>
    </w:p>
    <w:p w:rsidR="00AF1F92" w:rsidRPr="00F65AC8" w:rsidRDefault="00AF1F92" w:rsidP="00E71A5D">
      <w:pPr>
        <w:spacing w:after="0" w:line="240" w:lineRule="auto"/>
        <w:ind w:left="567"/>
        <w:rPr>
          <w:rFonts w:ascii="Times New Roman" w:hAnsi="Times New Roman" w:cs="Times New Roman"/>
          <w:b/>
          <w:sz w:val="24"/>
          <w:szCs w:val="24"/>
          <w:highlight w:val="yellow"/>
        </w:rPr>
      </w:pPr>
    </w:p>
    <w:p w:rsidR="00877223" w:rsidRPr="00F65AC8" w:rsidRDefault="00877223" w:rsidP="00E71A5D">
      <w:pPr>
        <w:spacing w:after="0" w:line="240" w:lineRule="auto"/>
        <w:ind w:left="567"/>
        <w:rPr>
          <w:rFonts w:ascii="Times New Roman" w:hAnsi="Times New Roman" w:cs="Times New Roman"/>
          <w:b/>
          <w:sz w:val="24"/>
          <w:szCs w:val="24"/>
        </w:rPr>
      </w:pPr>
      <w:r w:rsidRPr="00F65AC8">
        <w:rPr>
          <w:rFonts w:ascii="Times New Roman" w:hAnsi="Times New Roman" w:cs="Times New Roman"/>
          <w:b/>
          <w:sz w:val="24"/>
          <w:szCs w:val="24"/>
        </w:rPr>
        <w:t>3.2. Особенности организации развивающий предметно-пространственной среды.</w:t>
      </w:r>
    </w:p>
    <w:p w:rsidR="00AF1F92" w:rsidRPr="00F65AC8" w:rsidRDefault="00165C3F" w:rsidP="00E71A5D">
      <w:pPr>
        <w:shd w:val="clear" w:color="auto" w:fill="FFFFFF"/>
        <w:autoSpaceDE w:val="0"/>
        <w:autoSpaceDN w:val="0"/>
        <w:adjustRightInd w:val="0"/>
        <w:spacing w:after="0" w:line="240" w:lineRule="auto"/>
        <w:ind w:left="1134" w:right="20"/>
        <w:jc w:val="both"/>
        <w:rPr>
          <w:rFonts w:ascii="Times New Roman" w:hAnsi="Times New Roman" w:cs="Times New Roman"/>
          <w:b/>
          <w:sz w:val="24"/>
          <w:szCs w:val="24"/>
          <w:highlight w:val="yellow"/>
        </w:rPr>
      </w:pPr>
      <w:r w:rsidRPr="00F65AC8">
        <w:rPr>
          <w:rFonts w:ascii="Times New Roman" w:eastAsia="Times New Roman" w:hAnsi="Times New Roman" w:cs="Times New Roman"/>
          <w:b/>
          <w:bCs/>
          <w:sz w:val="24"/>
          <w:szCs w:val="24"/>
          <w:lang w:eastAsia="ru-RU"/>
        </w:rPr>
        <w:t>«Центр творчества»</w:t>
      </w:r>
      <w:r w:rsidRPr="00F65AC8">
        <w:rPr>
          <w:rFonts w:ascii="Times New Roman" w:eastAsia="Times New Roman" w:hAnsi="Times New Roman" w:cs="Times New Roman"/>
          <w:sz w:val="24"/>
          <w:szCs w:val="24"/>
          <w:lang w:eastAsia="ru-RU"/>
        </w:rPr>
        <w:t>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AF1F92" w:rsidRPr="00F65AC8" w:rsidRDefault="00AF1F92" w:rsidP="00E71A5D">
      <w:p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sz w:val="24"/>
          <w:szCs w:val="24"/>
          <w:lang w:eastAsia="ru-RU"/>
        </w:rPr>
        <w:t xml:space="preserve">Предметно – развивающая среда в студии </w:t>
      </w:r>
      <w:proofErr w:type="spellStart"/>
      <w:r w:rsidRPr="00F65AC8">
        <w:rPr>
          <w:rFonts w:ascii="Times New Roman" w:eastAsia="Times New Roman" w:hAnsi="Times New Roman" w:cs="Times New Roman"/>
          <w:b/>
          <w:bCs/>
          <w:sz w:val="24"/>
          <w:szCs w:val="24"/>
          <w:lang w:eastAsia="ru-RU"/>
        </w:rPr>
        <w:t>пескотерапии</w:t>
      </w:r>
      <w:proofErr w:type="spellEnd"/>
      <w:r w:rsidRPr="00F65AC8">
        <w:rPr>
          <w:rFonts w:ascii="Times New Roman" w:eastAsia="Times New Roman" w:hAnsi="Times New Roman" w:cs="Times New Roman"/>
          <w:b/>
          <w:bCs/>
          <w:sz w:val="24"/>
          <w:szCs w:val="24"/>
          <w:lang w:eastAsia="ru-RU"/>
        </w:rPr>
        <w:t xml:space="preserve"> должна:</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Иметь привлекательный вид;</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Выступать в роли естественного фона жизни ребенка;</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Снимать утомляемость;</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Положительно влиять на эмоциональное состояние;</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Помогать ребенку индивидуально познавать окружающий мир;</w:t>
      </w:r>
    </w:p>
    <w:p w:rsidR="00AF1F92" w:rsidRPr="00F65AC8" w:rsidRDefault="00AF1F92" w:rsidP="00E71A5D">
      <w:pPr>
        <w:numPr>
          <w:ilvl w:val="0"/>
          <w:numId w:val="4"/>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Давать возможность ребенку заниматься самостоятельной деятельностью.</w:t>
      </w:r>
    </w:p>
    <w:p w:rsidR="00AF1F92" w:rsidRPr="00F65AC8" w:rsidRDefault="00AF1F92" w:rsidP="00E71A5D">
      <w:pPr>
        <w:shd w:val="clear" w:color="auto" w:fill="FFFFFF"/>
        <w:spacing w:after="0" w:line="240" w:lineRule="auto"/>
        <w:ind w:left="720"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Предметно – развивающая среда должна ориентироваться на «зону ближайшего развития»:</w:t>
      </w:r>
    </w:p>
    <w:p w:rsidR="00AF1F92" w:rsidRPr="00F65AC8" w:rsidRDefault="00AF1F92" w:rsidP="00E71A5D">
      <w:pPr>
        <w:numPr>
          <w:ilvl w:val="0"/>
          <w:numId w:val="5"/>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Содержать предметы и материалы известные детям, для самостоятельной деятельности, а также для деятельности со сверстниками;</w:t>
      </w:r>
    </w:p>
    <w:p w:rsidR="00AF1F92" w:rsidRPr="00F65AC8" w:rsidRDefault="00AF1F92" w:rsidP="00E71A5D">
      <w:pPr>
        <w:numPr>
          <w:ilvl w:val="0"/>
          <w:numId w:val="5"/>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Предметы и материалы, которыми дети будут овладевать в совместной     деятельности с педагогом;</w:t>
      </w:r>
    </w:p>
    <w:p w:rsidR="00AF1F92" w:rsidRPr="00F65AC8" w:rsidRDefault="00AF1F92" w:rsidP="00E71A5D">
      <w:pPr>
        <w:numPr>
          <w:ilvl w:val="0"/>
          <w:numId w:val="5"/>
        </w:num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Совсем незнакомые предметы и материалы.</w:t>
      </w:r>
    </w:p>
    <w:p w:rsidR="00AF1F92" w:rsidRPr="00F65AC8" w:rsidRDefault="00AF1F92" w:rsidP="00E71A5D">
      <w:pPr>
        <w:shd w:val="clear" w:color="auto" w:fill="FFFFFF"/>
        <w:spacing w:after="0" w:line="240" w:lineRule="auto"/>
        <w:ind w:right="160"/>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При организации предметно – развивающей среды нужно учитывать возрастные особенности и потребности детей. </w:t>
      </w:r>
    </w:p>
    <w:p w:rsidR="00AF1F92" w:rsidRPr="00F65AC8" w:rsidRDefault="00AF1F92" w:rsidP="00E71A5D">
      <w:pPr>
        <w:shd w:val="clear" w:color="auto" w:fill="FFFFFF"/>
        <w:spacing w:after="0" w:line="240" w:lineRule="auto"/>
        <w:ind w:left="20" w:right="20" w:firstLine="720"/>
        <w:jc w:val="both"/>
        <w:rPr>
          <w:rFonts w:ascii="Times New Roman" w:eastAsia="Times New Roman" w:hAnsi="Times New Roman" w:cs="Times New Roman"/>
          <w:sz w:val="24"/>
          <w:szCs w:val="24"/>
          <w:lang w:eastAsia="ru-RU"/>
        </w:rPr>
      </w:pPr>
      <w:r w:rsidRPr="00F65AC8">
        <w:rPr>
          <w:rFonts w:ascii="Times New Roman" w:eastAsia="Times New Roman" w:hAnsi="Times New Roman" w:cs="Times New Roman"/>
          <w:sz w:val="24"/>
          <w:szCs w:val="24"/>
          <w:lang w:eastAsia="ru-RU"/>
        </w:rPr>
        <w:t>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165C3F" w:rsidRPr="00F65AC8" w:rsidRDefault="00165C3F" w:rsidP="00E71A5D">
      <w:pPr>
        <w:shd w:val="clear" w:color="auto" w:fill="FFFFFF"/>
        <w:spacing w:after="0" w:line="240" w:lineRule="auto"/>
        <w:ind w:left="20" w:right="20" w:firstLine="720"/>
        <w:jc w:val="both"/>
        <w:rPr>
          <w:rFonts w:ascii="Times New Roman" w:eastAsia="Times New Roman" w:hAnsi="Times New Roman" w:cs="Times New Roman"/>
          <w:sz w:val="24"/>
          <w:szCs w:val="24"/>
          <w:lang w:eastAsia="ru-RU"/>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AF1F92" w:rsidRPr="00F65AC8" w:rsidRDefault="00AF1F92" w:rsidP="00E71A5D">
      <w:pPr>
        <w:autoSpaceDE w:val="0"/>
        <w:autoSpaceDN w:val="0"/>
        <w:adjustRightInd w:val="0"/>
        <w:spacing w:after="0" w:line="240" w:lineRule="auto"/>
        <w:ind w:left="567" w:firstLine="567"/>
        <w:jc w:val="both"/>
        <w:rPr>
          <w:rFonts w:ascii="Times New Roman" w:hAnsi="Times New Roman" w:cs="Times New Roman"/>
          <w:sz w:val="24"/>
          <w:szCs w:val="24"/>
        </w:rPr>
      </w:pPr>
    </w:p>
    <w:p w:rsidR="00165C3F" w:rsidRPr="00F65AC8" w:rsidRDefault="00165C3F" w:rsidP="00E71A5D">
      <w:pPr>
        <w:spacing w:after="0" w:line="240" w:lineRule="auto"/>
        <w:ind w:left="567"/>
        <w:rPr>
          <w:rFonts w:ascii="Times New Roman" w:hAnsi="Times New Roman" w:cs="Times New Roman"/>
          <w:b/>
          <w:sz w:val="24"/>
          <w:szCs w:val="24"/>
          <w:highlight w:val="yellow"/>
        </w:rPr>
        <w:sectPr w:rsidR="00165C3F" w:rsidRPr="00F65AC8" w:rsidSect="006F26C6">
          <w:pgSz w:w="11906" w:h="16838"/>
          <w:pgMar w:top="1134" w:right="1276" w:bottom="1134" w:left="709" w:header="709" w:footer="709" w:gutter="0"/>
          <w:cols w:space="708"/>
          <w:docGrid w:linePitch="360"/>
        </w:sectPr>
      </w:pPr>
    </w:p>
    <w:p w:rsidR="00877223" w:rsidRPr="00F65AC8" w:rsidRDefault="00877223" w:rsidP="00E71A5D">
      <w:pPr>
        <w:spacing w:after="0" w:line="240" w:lineRule="auto"/>
        <w:ind w:left="567"/>
        <w:rPr>
          <w:rFonts w:ascii="Times New Roman" w:hAnsi="Times New Roman" w:cs="Times New Roman"/>
          <w:b/>
          <w:sz w:val="24"/>
          <w:szCs w:val="24"/>
        </w:rPr>
      </w:pPr>
      <w:r w:rsidRPr="00F65AC8">
        <w:rPr>
          <w:rFonts w:ascii="Times New Roman" w:hAnsi="Times New Roman" w:cs="Times New Roman"/>
          <w:b/>
          <w:sz w:val="24"/>
          <w:szCs w:val="24"/>
        </w:rPr>
        <w:lastRenderedPageBreak/>
        <w:t xml:space="preserve">3.3. Обеспеченность методическими </w:t>
      </w:r>
      <w:proofErr w:type="gramStart"/>
      <w:r w:rsidRPr="00F65AC8">
        <w:rPr>
          <w:rFonts w:ascii="Times New Roman" w:hAnsi="Times New Roman" w:cs="Times New Roman"/>
          <w:b/>
          <w:sz w:val="24"/>
          <w:szCs w:val="24"/>
        </w:rPr>
        <w:t xml:space="preserve">материалами </w:t>
      </w:r>
      <w:r w:rsidR="006B7D96" w:rsidRPr="00F65AC8">
        <w:rPr>
          <w:rFonts w:ascii="Times New Roman" w:hAnsi="Times New Roman" w:cs="Times New Roman"/>
          <w:b/>
          <w:sz w:val="24"/>
          <w:szCs w:val="24"/>
        </w:rPr>
        <w:t xml:space="preserve"> и</w:t>
      </w:r>
      <w:proofErr w:type="gramEnd"/>
      <w:r w:rsidR="006B7D96" w:rsidRPr="00F65AC8">
        <w:rPr>
          <w:rFonts w:ascii="Times New Roman" w:hAnsi="Times New Roman" w:cs="Times New Roman"/>
          <w:b/>
          <w:sz w:val="24"/>
          <w:szCs w:val="24"/>
        </w:rPr>
        <w:t xml:space="preserve"> средствами обучения и воспитания.</w:t>
      </w:r>
    </w:p>
    <w:p w:rsidR="00165C3F" w:rsidRPr="00F65AC8" w:rsidRDefault="00165C3F" w:rsidP="00E71A5D">
      <w:pPr>
        <w:spacing w:after="0" w:line="240" w:lineRule="auto"/>
        <w:ind w:left="567"/>
        <w:rPr>
          <w:rFonts w:ascii="Times New Roman" w:hAnsi="Times New Roman" w:cs="Times New Roman"/>
          <w:b/>
          <w:sz w:val="24"/>
          <w:szCs w:val="24"/>
          <w:highlight w:val="yellow"/>
        </w:rPr>
      </w:pPr>
    </w:p>
    <w:p w:rsidR="00165C3F" w:rsidRPr="00F65AC8" w:rsidRDefault="00165C3F" w:rsidP="00E71A5D">
      <w:pPr>
        <w:tabs>
          <w:tab w:val="left" w:pos="2453"/>
        </w:tabs>
        <w:spacing w:after="240" w:line="240" w:lineRule="auto"/>
        <w:ind w:left="567"/>
        <w:jc w:val="both"/>
        <w:textAlignment w:val="baseline"/>
        <w:rPr>
          <w:rFonts w:ascii="Times New Roman" w:hAnsi="Times New Roman" w:cs="Times New Roman"/>
          <w:b/>
          <w:bCs/>
          <w:sz w:val="24"/>
          <w:szCs w:val="24"/>
        </w:rPr>
      </w:pPr>
      <w:r w:rsidRPr="00F65AC8">
        <w:rPr>
          <w:rFonts w:ascii="Times New Roman" w:hAnsi="Times New Roman" w:cs="Times New Roman"/>
          <w:b/>
          <w:bCs/>
          <w:sz w:val="24"/>
          <w:szCs w:val="24"/>
        </w:rPr>
        <w:t xml:space="preserve">Методическое обеспечение образовательной </w:t>
      </w:r>
      <w:proofErr w:type="gramStart"/>
      <w:r w:rsidRPr="00F65AC8">
        <w:rPr>
          <w:rFonts w:ascii="Times New Roman" w:hAnsi="Times New Roman" w:cs="Times New Roman"/>
          <w:b/>
          <w:bCs/>
          <w:sz w:val="24"/>
          <w:szCs w:val="24"/>
        </w:rPr>
        <w:t>области  «</w:t>
      </w:r>
      <w:proofErr w:type="gramEnd"/>
      <w:r w:rsidRPr="00F65AC8">
        <w:rPr>
          <w:rFonts w:ascii="Times New Roman" w:hAnsi="Times New Roman" w:cs="Times New Roman"/>
          <w:b/>
          <w:bCs/>
          <w:sz w:val="24"/>
          <w:szCs w:val="24"/>
        </w:rPr>
        <w:t>Социально-коммуникативное развитие».</w:t>
      </w:r>
    </w:p>
    <w:p w:rsidR="00165C3F" w:rsidRPr="00F65AC8" w:rsidRDefault="00165C3F" w:rsidP="00E71A5D">
      <w:pPr>
        <w:spacing w:line="240" w:lineRule="auto"/>
        <w:ind w:left="567"/>
        <w:jc w:val="center"/>
        <w:rPr>
          <w:rFonts w:ascii="Times New Roman" w:hAnsi="Times New Roman" w:cs="Times New Roman"/>
          <w:b/>
          <w:sz w:val="24"/>
          <w:szCs w:val="24"/>
          <w:u w:val="single"/>
        </w:rPr>
      </w:pPr>
      <w:r w:rsidRPr="00F65AC8">
        <w:rPr>
          <w:rFonts w:ascii="Times New Roman" w:hAnsi="Times New Roman" w:cs="Times New Roman"/>
          <w:b/>
          <w:bCs/>
          <w:sz w:val="24"/>
          <w:szCs w:val="24"/>
        </w:rPr>
        <w:t xml:space="preserve">   </w:t>
      </w:r>
    </w:p>
    <w:tbl>
      <w:tblPr>
        <w:tblW w:w="15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12049"/>
      </w:tblGrid>
      <w:tr w:rsidR="00165C3F" w:rsidRPr="00F65AC8" w:rsidTr="00CF3A4A">
        <w:trPr>
          <w:trHeight w:val="390"/>
        </w:trPr>
        <w:tc>
          <w:tcPr>
            <w:tcW w:w="3040" w:type="dxa"/>
            <w:vAlign w:val="center"/>
          </w:tcPr>
          <w:p w:rsidR="00165C3F" w:rsidRPr="00194395" w:rsidRDefault="00165C3F" w:rsidP="00194395">
            <w:pPr>
              <w:spacing w:line="240" w:lineRule="auto"/>
              <w:ind w:left="567"/>
              <w:jc w:val="right"/>
              <w:rPr>
                <w:rFonts w:ascii="Times New Roman" w:hAnsi="Times New Roman" w:cs="Times New Roman"/>
              </w:rPr>
            </w:pPr>
            <w:r w:rsidRPr="00194395">
              <w:rPr>
                <w:rFonts w:ascii="Times New Roman" w:hAnsi="Times New Roman" w:cs="Times New Roman"/>
              </w:rPr>
              <w:t>Название образовательной области</w:t>
            </w:r>
          </w:p>
        </w:tc>
        <w:tc>
          <w:tcPr>
            <w:tcW w:w="12049" w:type="dxa"/>
            <w:vAlign w:val="center"/>
          </w:tcPr>
          <w:p w:rsidR="00165C3F" w:rsidRPr="00194395" w:rsidRDefault="005A44A0" w:rsidP="00194395">
            <w:pPr>
              <w:spacing w:line="240" w:lineRule="auto"/>
              <w:ind w:left="567"/>
              <w:jc w:val="right"/>
              <w:rPr>
                <w:rFonts w:ascii="Times New Roman" w:hAnsi="Times New Roman" w:cs="Times New Roman"/>
              </w:rPr>
            </w:pPr>
            <w:r w:rsidRPr="00194395">
              <w:rPr>
                <w:rFonts w:ascii="Times New Roman" w:hAnsi="Times New Roman" w:cs="Times New Roman"/>
              </w:rPr>
              <w:t>Наименование издания</w:t>
            </w:r>
          </w:p>
        </w:tc>
      </w:tr>
      <w:tr w:rsidR="00165C3F" w:rsidRPr="00F65AC8" w:rsidTr="00CF3A4A">
        <w:trPr>
          <w:trHeight w:val="1260"/>
        </w:trPr>
        <w:tc>
          <w:tcPr>
            <w:tcW w:w="3040" w:type="dxa"/>
            <w:vAlign w:val="center"/>
          </w:tcPr>
          <w:p w:rsidR="00165C3F" w:rsidRPr="00194395" w:rsidRDefault="00165C3F" w:rsidP="00194395">
            <w:pPr>
              <w:spacing w:after="0" w:line="240" w:lineRule="auto"/>
              <w:ind w:left="567"/>
              <w:jc w:val="right"/>
              <w:rPr>
                <w:rFonts w:ascii="Times New Roman" w:hAnsi="Times New Roman" w:cs="Times New Roman"/>
              </w:rPr>
            </w:pPr>
            <w:r w:rsidRPr="00194395">
              <w:rPr>
                <w:rFonts w:ascii="Times New Roman" w:hAnsi="Times New Roman" w:cs="Times New Roman"/>
              </w:rPr>
              <w:t>«Художественно – эстетическое</w:t>
            </w:r>
          </w:p>
          <w:p w:rsidR="00165C3F" w:rsidRPr="00194395" w:rsidRDefault="00165C3F" w:rsidP="00194395">
            <w:pPr>
              <w:spacing w:after="0" w:line="240" w:lineRule="auto"/>
              <w:ind w:left="567"/>
              <w:jc w:val="right"/>
              <w:rPr>
                <w:rFonts w:ascii="Times New Roman" w:hAnsi="Times New Roman" w:cs="Times New Roman"/>
              </w:rPr>
            </w:pPr>
            <w:r w:rsidRPr="00194395">
              <w:rPr>
                <w:rFonts w:ascii="Times New Roman" w:hAnsi="Times New Roman" w:cs="Times New Roman"/>
              </w:rPr>
              <w:t>развитие»</w:t>
            </w:r>
          </w:p>
        </w:tc>
        <w:tc>
          <w:tcPr>
            <w:tcW w:w="12049" w:type="dxa"/>
          </w:tcPr>
          <w:p w:rsidR="001B0EE9" w:rsidRPr="00194395" w:rsidRDefault="001B0EE9" w:rsidP="00194395">
            <w:pPr>
              <w:pStyle w:val="a5"/>
              <w:numPr>
                <w:ilvl w:val="0"/>
                <w:numId w:val="6"/>
              </w:numPr>
              <w:tabs>
                <w:tab w:val="left" w:pos="284"/>
              </w:tabs>
              <w:spacing w:after="0" w:line="240" w:lineRule="auto"/>
              <w:ind w:right="840"/>
              <w:jc w:val="both"/>
              <w:rPr>
                <w:rFonts w:ascii="Times New Roman" w:eastAsia="Times New Roman" w:hAnsi="Times New Roman" w:cs="Times New Roman"/>
              </w:rPr>
            </w:pPr>
            <w:r w:rsidRPr="00194395">
              <w:rPr>
                <w:rFonts w:ascii="Times New Roman" w:eastAsia="Times New Roman" w:hAnsi="Times New Roman" w:cs="Times New Roman"/>
              </w:rPr>
              <w:t>Белоусова О.А. Обучение дошкольников рисованию песком. – Журнал «Старший воспитатель» №5/ 2012г.</w:t>
            </w:r>
          </w:p>
          <w:p w:rsidR="001B0EE9" w:rsidRPr="00194395" w:rsidRDefault="001B0EE9" w:rsidP="00194395">
            <w:pPr>
              <w:pStyle w:val="a5"/>
              <w:numPr>
                <w:ilvl w:val="0"/>
                <w:numId w:val="6"/>
              </w:numPr>
              <w:tabs>
                <w:tab w:val="left" w:pos="284"/>
              </w:tabs>
              <w:spacing w:after="0" w:line="240" w:lineRule="auto"/>
              <w:ind w:right="140"/>
              <w:jc w:val="both"/>
              <w:rPr>
                <w:rFonts w:ascii="Times New Roman" w:eastAsia="Times New Roman" w:hAnsi="Times New Roman" w:cs="Times New Roman"/>
              </w:rPr>
            </w:pPr>
            <w:proofErr w:type="spellStart"/>
            <w:r w:rsidRPr="00194395">
              <w:rPr>
                <w:rFonts w:ascii="Times New Roman" w:eastAsia="Times New Roman" w:hAnsi="Times New Roman" w:cs="Times New Roman"/>
              </w:rPr>
              <w:t>Грабенко</w:t>
            </w:r>
            <w:proofErr w:type="spellEnd"/>
            <w:r w:rsidRPr="00194395">
              <w:rPr>
                <w:rFonts w:ascii="Times New Roman" w:eastAsia="Times New Roman" w:hAnsi="Times New Roman" w:cs="Times New Roman"/>
              </w:rPr>
              <w:t xml:space="preserve"> Т.М., </w:t>
            </w:r>
            <w:proofErr w:type="spellStart"/>
            <w:r w:rsidRPr="00194395">
              <w:rPr>
                <w:rFonts w:ascii="Times New Roman" w:eastAsia="Times New Roman" w:hAnsi="Times New Roman" w:cs="Times New Roman"/>
              </w:rPr>
              <w:t>Зинкевич</w:t>
            </w:r>
            <w:proofErr w:type="spellEnd"/>
            <w:r w:rsidRPr="00194395">
              <w:rPr>
                <w:rFonts w:ascii="Times New Roman" w:eastAsia="Times New Roman" w:hAnsi="Times New Roman" w:cs="Times New Roman"/>
              </w:rPr>
              <w:t xml:space="preserve">-Евстигнеева Т.Д. Чудеса на песке. Песочная </w:t>
            </w:r>
            <w:proofErr w:type="spellStart"/>
            <w:r w:rsidRPr="00194395">
              <w:rPr>
                <w:rFonts w:ascii="Times New Roman" w:eastAsia="Times New Roman" w:hAnsi="Times New Roman" w:cs="Times New Roman"/>
              </w:rPr>
              <w:t>игротерапия</w:t>
            </w:r>
            <w:proofErr w:type="spellEnd"/>
            <w:r w:rsidRPr="00194395">
              <w:rPr>
                <w:rFonts w:ascii="Times New Roman" w:eastAsia="Times New Roman" w:hAnsi="Times New Roman" w:cs="Times New Roman"/>
              </w:rPr>
              <w:t xml:space="preserve"> – </w:t>
            </w:r>
            <w:proofErr w:type="gramStart"/>
            <w:r w:rsidRPr="00194395">
              <w:rPr>
                <w:rFonts w:ascii="Times New Roman" w:eastAsia="Times New Roman" w:hAnsi="Times New Roman" w:cs="Times New Roman"/>
              </w:rPr>
              <w:t>СПб.:</w:t>
            </w:r>
            <w:proofErr w:type="gramEnd"/>
            <w:r w:rsidRPr="00194395">
              <w:rPr>
                <w:rFonts w:ascii="Times New Roman" w:eastAsia="Times New Roman" w:hAnsi="Times New Roman" w:cs="Times New Roman"/>
              </w:rPr>
              <w:t xml:space="preserve"> Институт специальной педагогики и психологии, 1998.</w:t>
            </w:r>
          </w:p>
          <w:p w:rsidR="001B0EE9" w:rsidRPr="00194395" w:rsidRDefault="001B0EE9" w:rsidP="00194395">
            <w:pPr>
              <w:pStyle w:val="a5"/>
              <w:numPr>
                <w:ilvl w:val="0"/>
                <w:numId w:val="6"/>
              </w:numPr>
              <w:shd w:val="clear" w:color="auto" w:fill="FFFFFF"/>
              <w:spacing w:after="0" w:line="240" w:lineRule="auto"/>
              <w:rPr>
                <w:rFonts w:ascii="Times New Roman" w:eastAsia="Times New Roman" w:hAnsi="Times New Roman" w:cs="Times New Roman"/>
                <w:lang w:eastAsia="ru-RU"/>
              </w:rPr>
            </w:pPr>
            <w:proofErr w:type="spellStart"/>
            <w:r w:rsidRPr="00194395">
              <w:rPr>
                <w:rFonts w:ascii="Times New Roman" w:eastAsia="Times New Roman" w:hAnsi="Times New Roman" w:cs="Times New Roman"/>
                <w:lang w:eastAsia="ru-RU"/>
              </w:rPr>
              <w:t>Ратникова</w:t>
            </w:r>
            <w:proofErr w:type="spellEnd"/>
            <w:r w:rsidRPr="00194395">
              <w:rPr>
                <w:rFonts w:ascii="Times New Roman" w:eastAsia="Times New Roman" w:hAnsi="Times New Roman" w:cs="Times New Roman"/>
                <w:lang w:eastAsia="ru-RU"/>
              </w:rPr>
              <w:t xml:space="preserve"> Е. В., Гаврик А. В. Игры на песке. </w:t>
            </w:r>
            <w:r w:rsidRPr="00194395">
              <w:rPr>
                <w:rFonts w:ascii="Times New Roman" w:eastAsia="Times New Roman" w:hAnsi="Times New Roman" w:cs="Times New Roman"/>
                <w:b/>
                <w:bCs/>
                <w:lang w:eastAsia="ru-RU"/>
              </w:rPr>
              <w:t>Работа с семьей и детьми</w:t>
            </w:r>
            <w:r w:rsidRPr="00194395">
              <w:rPr>
                <w:rFonts w:ascii="Times New Roman" w:eastAsia="Times New Roman" w:hAnsi="Times New Roman" w:cs="Times New Roman"/>
                <w:lang w:eastAsia="ru-RU"/>
              </w:rPr>
              <w:t xml:space="preserve">. </w:t>
            </w:r>
            <w:proofErr w:type="gramStart"/>
            <w:r w:rsidRPr="00194395">
              <w:rPr>
                <w:rFonts w:ascii="Times New Roman" w:eastAsia="Times New Roman" w:hAnsi="Times New Roman" w:cs="Times New Roman"/>
                <w:lang w:eastAsia="ru-RU"/>
              </w:rPr>
              <w:t>СПБ.:</w:t>
            </w:r>
            <w:proofErr w:type="gramEnd"/>
            <w:r w:rsidRPr="00194395">
              <w:rPr>
                <w:rFonts w:ascii="Times New Roman" w:eastAsia="Times New Roman" w:hAnsi="Times New Roman" w:cs="Times New Roman"/>
                <w:lang w:eastAsia="ru-RU"/>
              </w:rPr>
              <w:t xml:space="preserve"> Речь, 2013.</w:t>
            </w:r>
          </w:p>
          <w:p w:rsidR="001B0EE9" w:rsidRPr="00194395" w:rsidRDefault="001B0EE9" w:rsidP="00194395">
            <w:pPr>
              <w:pStyle w:val="a5"/>
              <w:numPr>
                <w:ilvl w:val="0"/>
                <w:numId w:val="6"/>
              </w:numPr>
              <w:shd w:val="clear" w:color="auto" w:fill="FFFFFF"/>
              <w:spacing w:after="0" w:line="240" w:lineRule="auto"/>
              <w:rPr>
                <w:rFonts w:ascii="Times New Roman" w:eastAsia="Times New Roman" w:hAnsi="Times New Roman" w:cs="Times New Roman"/>
                <w:lang w:eastAsia="ru-RU"/>
              </w:rPr>
            </w:pPr>
            <w:proofErr w:type="spellStart"/>
            <w:r w:rsidRPr="00194395">
              <w:rPr>
                <w:rFonts w:ascii="Times New Roman" w:eastAsia="Times New Roman" w:hAnsi="Times New Roman" w:cs="Times New Roman"/>
                <w:lang w:eastAsia="ru-RU"/>
              </w:rPr>
              <w:t>Сакович</w:t>
            </w:r>
            <w:proofErr w:type="spellEnd"/>
            <w:r w:rsidRPr="00194395">
              <w:rPr>
                <w:rFonts w:ascii="Times New Roman" w:eastAsia="Times New Roman" w:hAnsi="Times New Roman" w:cs="Times New Roman"/>
                <w:lang w:eastAsia="ru-RU"/>
              </w:rPr>
              <w:t xml:space="preserve"> Н. А. Технология игры в </w:t>
            </w:r>
            <w:r w:rsidRPr="00194395">
              <w:rPr>
                <w:rFonts w:ascii="Times New Roman" w:eastAsia="Times New Roman" w:hAnsi="Times New Roman" w:cs="Times New Roman"/>
                <w:b/>
                <w:bCs/>
                <w:lang w:eastAsia="ru-RU"/>
              </w:rPr>
              <w:t>песок</w:t>
            </w:r>
            <w:r w:rsidRPr="00194395">
              <w:rPr>
                <w:rFonts w:ascii="Times New Roman" w:eastAsia="Times New Roman" w:hAnsi="Times New Roman" w:cs="Times New Roman"/>
                <w:lang w:eastAsia="ru-RU"/>
              </w:rPr>
              <w:t xml:space="preserve">. Игры на мосту. </w:t>
            </w:r>
            <w:proofErr w:type="gramStart"/>
            <w:r w:rsidRPr="00194395">
              <w:rPr>
                <w:rFonts w:ascii="Times New Roman" w:eastAsia="Times New Roman" w:hAnsi="Times New Roman" w:cs="Times New Roman"/>
                <w:lang w:eastAsia="ru-RU"/>
              </w:rPr>
              <w:t>СПБ.:</w:t>
            </w:r>
            <w:proofErr w:type="gramEnd"/>
            <w:r w:rsidRPr="00194395">
              <w:rPr>
                <w:rFonts w:ascii="Times New Roman" w:eastAsia="Times New Roman" w:hAnsi="Times New Roman" w:cs="Times New Roman"/>
                <w:lang w:eastAsia="ru-RU"/>
              </w:rPr>
              <w:t xml:space="preserve"> Речь, 2008.</w:t>
            </w:r>
          </w:p>
          <w:p w:rsidR="000457A0" w:rsidRPr="00194395" w:rsidRDefault="000457A0" w:rsidP="00194395">
            <w:pPr>
              <w:pStyle w:val="2"/>
              <w:numPr>
                <w:ilvl w:val="0"/>
                <w:numId w:val="6"/>
              </w:numPr>
              <w:shd w:val="clear" w:color="auto" w:fill="FFFFFF"/>
              <w:spacing w:before="0" w:line="240" w:lineRule="auto"/>
              <w:rPr>
                <w:rFonts w:ascii="Times New Roman" w:hAnsi="Times New Roman" w:cs="Times New Roman"/>
                <w:b w:val="0"/>
                <w:bCs w:val="0"/>
                <w:color w:val="auto"/>
                <w:sz w:val="22"/>
                <w:szCs w:val="22"/>
              </w:rPr>
            </w:pPr>
            <w:proofErr w:type="spellStart"/>
            <w:r w:rsidRPr="00194395">
              <w:rPr>
                <w:rFonts w:ascii="Times New Roman" w:hAnsi="Times New Roman" w:cs="Times New Roman"/>
                <w:b w:val="0"/>
                <w:bCs w:val="0"/>
                <w:color w:val="auto"/>
                <w:sz w:val="22"/>
                <w:szCs w:val="22"/>
              </w:rPr>
              <w:t>Большебратская</w:t>
            </w:r>
            <w:proofErr w:type="spellEnd"/>
            <w:r w:rsidRPr="00194395">
              <w:rPr>
                <w:rFonts w:ascii="Times New Roman" w:hAnsi="Times New Roman" w:cs="Times New Roman"/>
                <w:b w:val="0"/>
                <w:bCs w:val="0"/>
                <w:color w:val="auto"/>
                <w:sz w:val="22"/>
                <w:szCs w:val="22"/>
              </w:rPr>
              <w:t xml:space="preserve"> Э.Э. Песочная терапия</w:t>
            </w:r>
          </w:p>
          <w:p w:rsidR="00165C3F" w:rsidRPr="00194395" w:rsidRDefault="00165C3F" w:rsidP="00194395">
            <w:pPr>
              <w:shd w:val="clear" w:color="auto" w:fill="FFFFFF"/>
              <w:spacing w:after="0" w:line="240" w:lineRule="auto"/>
              <w:ind w:left="567"/>
              <w:jc w:val="both"/>
              <w:rPr>
                <w:rFonts w:ascii="Times New Roman" w:eastAsia="Times New Roman" w:hAnsi="Times New Roman" w:cs="Times New Roman"/>
                <w:b/>
                <w:bCs/>
                <w:lang w:eastAsia="ru-RU"/>
              </w:rPr>
            </w:pPr>
          </w:p>
          <w:p w:rsidR="00165C3F" w:rsidRPr="00194395" w:rsidRDefault="00165C3F" w:rsidP="00194395">
            <w:pPr>
              <w:spacing w:after="0" w:line="240" w:lineRule="auto"/>
              <w:ind w:left="567"/>
              <w:jc w:val="right"/>
              <w:rPr>
                <w:rFonts w:ascii="Times New Roman" w:hAnsi="Times New Roman" w:cs="Times New Roman"/>
              </w:rPr>
            </w:pPr>
          </w:p>
        </w:tc>
      </w:tr>
    </w:tbl>
    <w:p w:rsidR="00165C3F" w:rsidRPr="00F65AC8" w:rsidRDefault="00165C3F"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Cs/>
          <w:sz w:val="24"/>
          <w:szCs w:val="24"/>
        </w:rPr>
      </w:pPr>
    </w:p>
    <w:p w:rsidR="001F4174" w:rsidRPr="00F65AC8" w:rsidRDefault="001F4174" w:rsidP="00E71A5D">
      <w:pPr>
        <w:tabs>
          <w:tab w:val="left" w:pos="3160"/>
        </w:tabs>
        <w:spacing w:after="240" w:line="240" w:lineRule="auto"/>
        <w:ind w:left="567"/>
        <w:jc w:val="both"/>
        <w:textAlignment w:val="baseline"/>
        <w:rPr>
          <w:rFonts w:ascii="Times New Roman" w:hAnsi="Times New Roman" w:cs="Times New Roman"/>
          <w:b/>
          <w:bCs/>
          <w:sz w:val="24"/>
          <w:szCs w:val="24"/>
          <w:highlight w:val="yellow"/>
        </w:rPr>
        <w:sectPr w:rsidR="001F4174" w:rsidRPr="00F65AC8" w:rsidSect="006F26C6">
          <w:pgSz w:w="16838" w:h="11906" w:orient="landscape"/>
          <w:pgMar w:top="709" w:right="1134" w:bottom="1276" w:left="1134" w:header="709" w:footer="709" w:gutter="0"/>
          <w:cols w:space="708"/>
          <w:docGrid w:linePitch="360"/>
        </w:sectPr>
      </w:pPr>
    </w:p>
    <w:tbl>
      <w:tblPr>
        <w:tblpPr w:leftFromText="180" w:rightFromText="180" w:vertAnchor="page" w:horzAnchor="margin" w:tblpY="1862"/>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5233"/>
      </w:tblGrid>
      <w:tr w:rsidR="009A721C" w:rsidRPr="00F65AC8" w:rsidTr="009A721C">
        <w:trPr>
          <w:trHeight w:val="1079"/>
        </w:trPr>
        <w:tc>
          <w:tcPr>
            <w:tcW w:w="4645" w:type="dxa"/>
          </w:tcPr>
          <w:p w:rsidR="009A721C" w:rsidRPr="00CE41D8" w:rsidRDefault="009A721C" w:rsidP="00CE41D8">
            <w:pPr>
              <w:pStyle w:val="a5"/>
              <w:numPr>
                <w:ilvl w:val="0"/>
                <w:numId w:val="14"/>
              </w:numPr>
              <w:spacing w:after="0" w:line="240" w:lineRule="auto"/>
              <w:jc w:val="center"/>
              <w:rPr>
                <w:rFonts w:ascii="Times New Roman" w:eastAsia="Times New Roman" w:hAnsi="Times New Roman" w:cs="Times New Roman"/>
                <w:b/>
                <w:lang w:eastAsia="ru-RU"/>
              </w:rPr>
            </w:pPr>
            <w:r w:rsidRPr="00CE41D8">
              <w:rPr>
                <w:rFonts w:ascii="Times New Roman" w:eastAsia="Times New Roman" w:hAnsi="Times New Roman" w:cs="Times New Roman"/>
                <w:b/>
                <w:lang w:eastAsia="ru-RU"/>
              </w:rPr>
              <w:lastRenderedPageBreak/>
              <w:t>Сенсорная комната</w:t>
            </w:r>
          </w:p>
          <w:p w:rsidR="009A721C" w:rsidRPr="00CE41D8" w:rsidRDefault="009A721C" w:rsidP="00CE41D8">
            <w:pPr>
              <w:pStyle w:val="a5"/>
              <w:numPr>
                <w:ilvl w:val="0"/>
                <w:numId w:val="14"/>
              </w:numPr>
              <w:spacing w:after="0" w:line="240" w:lineRule="auto"/>
              <w:jc w:val="center"/>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Для создания психологического комфорта</w:t>
            </w:r>
          </w:p>
        </w:tc>
        <w:tc>
          <w:tcPr>
            <w:tcW w:w="5233" w:type="dxa"/>
          </w:tcPr>
          <w:p w:rsidR="00AD4B56" w:rsidRPr="00CE41D8" w:rsidRDefault="00AD4B56"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xml:space="preserve">Плакаты с изображение животных.                                   </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xml:space="preserve">Специальная парта-песочница, оборудованная экраном со светодиодной подсветкой. </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Предметы, используемые в процессе создания песочных картин:</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наземные животные (домашние, дикие, доисторические);</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летающие животные (дикие, домашние, доисторические);</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обитатели водного мира (разнообразные рыбы, млекопитающие, моллюски, крабы);</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жилища с мебелью (дома, дворцы, замки, другие постройки, мебель различных эпох, культур и назначения);</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домашняя утварь (посуда, предметы обихода, убранства стола);</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деревья и другие растения (цветы, трава, кустарники, зелень и пр.);</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транспортные средства (наземный, водный, воздушный транспорт гражданского и военного назначения, фантастический;</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объекты среды обитания человека (заборы, изгороди, мосты, ворота, дорожные знаки);</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аксессуары (бусы, маски, ткани, пуговицы, пряжки, ювелирные изделия и пр.);</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естественные природные предметы (кристаллы, камни, раковины, куски дерева, металла, семена, перья, стеклышки и пр.);</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xml:space="preserve">- фантастические предметы и персонажи мультфильмов, </w:t>
            </w:r>
            <w:proofErr w:type="spellStart"/>
            <w:r w:rsidRPr="00CE41D8">
              <w:rPr>
                <w:rFonts w:ascii="Times New Roman" w:eastAsia="Times New Roman" w:hAnsi="Times New Roman" w:cs="Times New Roman"/>
                <w:lang w:eastAsia="ru-RU"/>
              </w:rPr>
              <w:t>фэнтези</w:t>
            </w:r>
            <w:proofErr w:type="spellEnd"/>
            <w:r w:rsidRPr="00CE41D8">
              <w:rPr>
                <w:rFonts w:ascii="Times New Roman" w:eastAsia="Times New Roman" w:hAnsi="Times New Roman" w:cs="Times New Roman"/>
                <w:lang w:eastAsia="ru-RU"/>
              </w:rPr>
              <w:t>, фигурки-оборотни;</w:t>
            </w:r>
          </w:p>
          <w:p w:rsidR="009A721C" w:rsidRPr="00CE41D8" w:rsidRDefault="009A721C" w:rsidP="00CE41D8">
            <w:pPr>
              <w:spacing w:before="100" w:beforeAutospacing="1" w:after="100" w:afterAutospacing="1" w:line="240" w:lineRule="auto"/>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 злодеи (злобные персонажи мультфильмов, мифов, сказок).</w:t>
            </w:r>
          </w:p>
          <w:p w:rsidR="009A721C" w:rsidRPr="00CE41D8" w:rsidRDefault="009A721C" w:rsidP="00CE41D8">
            <w:pPr>
              <w:spacing w:after="0" w:line="240" w:lineRule="auto"/>
              <w:ind w:left="677"/>
              <w:rPr>
                <w:rFonts w:ascii="Times New Roman" w:hAnsi="Times New Roman" w:cs="Times New Roman"/>
              </w:rPr>
            </w:pPr>
          </w:p>
        </w:tc>
      </w:tr>
      <w:tr w:rsidR="009A721C" w:rsidRPr="00F65AC8" w:rsidTr="009A721C">
        <w:trPr>
          <w:trHeight w:val="1079"/>
        </w:trPr>
        <w:tc>
          <w:tcPr>
            <w:tcW w:w="4645" w:type="dxa"/>
          </w:tcPr>
          <w:p w:rsidR="009A721C" w:rsidRPr="00CE41D8" w:rsidRDefault="009A721C" w:rsidP="00CE41D8">
            <w:pPr>
              <w:pStyle w:val="a5"/>
              <w:numPr>
                <w:ilvl w:val="0"/>
                <w:numId w:val="14"/>
              </w:numPr>
              <w:spacing w:after="0" w:line="240" w:lineRule="auto"/>
              <w:jc w:val="center"/>
              <w:rPr>
                <w:rFonts w:ascii="Times New Roman" w:eastAsia="Times New Roman" w:hAnsi="Times New Roman" w:cs="Times New Roman"/>
                <w:b/>
                <w:lang w:eastAsia="ru-RU"/>
              </w:rPr>
            </w:pPr>
            <w:r w:rsidRPr="00CE41D8">
              <w:rPr>
                <w:rFonts w:ascii="Times New Roman" w:eastAsia="Times New Roman" w:hAnsi="Times New Roman" w:cs="Times New Roman"/>
                <w:b/>
                <w:lang w:eastAsia="ru-RU"/>
              </w:rPr>
              <w:t>Игровая, спортивная площадки</w:t>
            </w:r>
          </w:p>
          <w:p w:rsidR="009A721C" w:rsidRPr="00CE41D8" w:rsidRDefault="009A721C" w:rsidP="00CE41D8">
            <w:pPr>
              <w:pStyle w:val="a5"/>
              <w:numPr>
                <w:ilvl w:val="0"/>
                <w:numId w:val="14"/>
              </w:numPr>
              <w:spacing w:after="0" w:line="240" w:lineRule="auto"/>
              <w:jc w:val="center"/>
              <w:rPr>
                <w:rFonts w:ascii="Times New Roman" w:eastAsia="Times New Roman" w:hAnsi="Times New Roman" w:cs="Times New Roman"/>
                <w:lang w:eastAsia="ru-RU"/>
              </w:rPr>
            </w:pPr>
            <w:r w:rsidRPr="00CE41D8">
              <w:rPr>
                <w:rFonts w:ascii="Times New Roman" w:eastAsia="Times New Roman" w:hAnsi="Times New Roman" w:cs="Times New Roman"/>
                <w:lang w:eastAsia="ru-RU"/>
              </w:rPr>
              <w:t>Для удовлетворения двигательной активности</w:t>
            </w:r>
          </w:p>
        </w:tc>
        <w:tc>
          <w:tcPr>
            <w:tcW w:w="5233" w:type="dxa"/>
          </w:tcPr>
          <w:p w:rsidR="009A721C" w:rsidRPr="00CE41D8" w:rsidRDefault="009A721C" w:rsidP="00CE41D8">
            <w:pPr>
              <w:numPr>
                <w:ilvl w:val="0"/>
                <w:numId w:val="14"/>
              </w:numPr>
              <w:spacing w:after="0" w:line="240" w:lineRule="auto"/>
              <w:jc w:val="center"/>
              <w:rPr>
                <w:rFonts w:ascii="Times New Roman" w:hAnsi="Times New Roman" w:cs="Times New Roman"/>
              </w:rPr>
            </w:pPr>
            <w:r w:rsidRPr="00CE41D8">
              <w:rPr>
                <w:rFonts w:ascii="Times New Roman" w:hAnsi="Times New Roman" w:cs="Times New Roman"/>
              </w:rPr>
              <w:t>Песочница.</w:t>
            </w:r>
          </w:p>
        </w:tc>
      </w:tr>
    </w:tbl>
    <w:p w:rsidR="001F4174" w:rsidRPr="00F65AC8" w:rsidRDefault="00165C3F" w:rsidP="00E71A5D">
      <w:pPr>
        <w:spacing w:line="240" w:lineRule="auto"/>
        <w:rPr>
          <w:rFonts w:ascii="Times New Roman" w:hAnsi="Times New Roman" w:cs="Times New Roman"/>
          <w:b/>
          <w:sz w:val="24"/>
          <w:szCs w:val="24"/>
        </w:rPr>
        <w:sectPr w:rsidR="001F4174" w:rsidRPr="00F65AC8" w:rsidSect="009A721C">
          <w:pgSz w:w="11906" w:h="16838"/>
          <w:pgMar w:top="426" w:right="1276" w:bottom="1134" w:left="709" w:header="709" w:footer="709" w:gutter="0"/>
          <w:cols w:space="708"/>
          <w:docGrid w:linePitch="360"/>
        </w:sectPr>
      </w:pPr>
      <w:r w:rsidRPr="00F65AC8">
        <w:rPr>
          <w:rFonts w:ascii="Times New Roman" w:hAnsi="Times New Roman" w:cs="Times New Roman"/>
          <w:b/>
          <w:sz w:val="24"/>
          <w:szCs w:val="24"/>
        </w:rPr>
        <w:t>3.4. Средства обучения и воспитания.</w:t>
      </w:r>
      <w:r w:rsidR="00AD4B56" w:rsidRPr="00F65AC8">
        <w:rPr>
          <w:rFonts w:ascii="Times New Roman" w:hAnsi="Times New Roman" w:cs="Times New Roman"/>
          <w:b/>
          <w:sz w:val="24"/>
          <w:szCs w:val="24"/>
        </w:rPr>
        <w:t xml:space="preserve"> </w:t>
      </w:r>
    </w:p>
    <w:p w:rsidR="003A4829" w:rsidRPr="00F65AC8" w:rsidRDefault="003A4829" w:rsidP="00E71A5D">
      <w:pPr>
        <w:shd w:val="clear" w:color="auto" w:fill="FFFFFF"/>
        <w:spacing w:after="0" w:line="240" w:lineRule="auto"/>
        <w:ind w:left="380" w:right="20"/>
        <w:jc w:val="both"/>
        <w:rPr>
          <w:rFonts w:ascii="Times New Roman" w:hAnsi="Times New Roman" w:cs="Times New Roman"/>
          <w:b/>
          <w:bCs/>
          <w:sz w:val="24"/>
          <w:szCs w:val="24"/>
        </w:rPr>
      </w:pPr>
      <w:r w:rsidRPr="00F65AC8">
        <w:rPr>
          <w:rFonts w:ascii="Times New Roman" w:hAnsi="Times New Roman" w:cs="Times New Roman"/>
          <w:b/>
          <w:bCs/>
          <w:sz w:val="24"/>
          <w:szCs w:val="24"/>
        </w:rPr>
        <w:lastRenderedPageBreak/>
        <w:t xml:space="preserve">3.5 Материально-техническое обеспечение </w:t>
      </w:r>
    </w:p>
    <w:p w:rsidR="003A4829" w:rsidRPr="00F65AC8" w:rsidRDefault="003A4829" w:rsidP="00E71A5D">
      <w:pPr>
        <w:autoSpaceDE w:val="0"/>
        <w:autoSpaceDN w:val="0"/>
        <w:adjustRightInd w:val="0"/>
        <w:spacing w:after="0" w:line="240" w:lineRule="auto"/>
        <w:ind w:left="567" w:firstLine="567"/>
        <w:jc w:val="both"/>
        <w:rPr>
          <w:rFonts w:ascii="Times New Roman" w:hAnsi="Times New Roman" w:cs="Times New Roman"/>
          <w:sz w:val="24"/>
          <w:szCs w:val="24"/>
        </w:rPr>
      </w:pPr>
      <w:r w:rsidRPr="00F65AC8">
        <w:rPr>
          <w:rFonts w:ascii="Times New Roman" w:hAnsi="Times New Roman" w:cs="Times New Roman"/>
          <w:sz w:val="24"/>
          <w:szCs w:val="24"/>
        </w:rPr>
        <w:t>В настоящей программе понятие «развивающая среда» принимается как часть «окружающей социальной, образовательной, предметной среды», которая имеет образовательный развивающий эффект и определяется как «система объектов и средств природно-социально-предметного окружения, обеспечивающая, в соответствии с социокультурными нормами, личностное развитие и нравственное становление ребенка, а также позитивное продвижение его в формировании отношений к Миру» (О.Р. Родионова).</w:t>
      </w:r>
    </w:p>
    <w:tbl>
      <w:tblPr>
        <w:tblStyle w:val="a6"/>
        <w:tblW w:w="0" w:type="auto"/>
        <w:tblInd w:w="313" w:type="dxa"/>
        <w:tblLayout w:type="fixed"/>
        <w:tblLook w:val="04A0" w:firstRow="1" w:lastRow="0" w:firstColumn="1" w:lastColumn="0" w:noHBand="0" w:noVBand="1"/>
      </w:tblPr>
      <w:tblGrid>
        <w:gridCol w:w="1213"/>
        <w:gridCol w:w="11482"/>
        <w:gridCol w:w="267"/>
      </w:tblGrid>
      <w:tr w:rsidR="00165C3F" w:rsidRPr="00F65AC8" w:rsidTr="001B0EE9">
        <w:trPr>
          <w:trHeight w:val="576"/>
        </w:trPr>
        <w:tc>
          <w:tcPr>
            <w:tcW w:w="1213" w:type="dxa"/>
            <w:tcBorders>
              <w:top w:val="single" w:sz="4" w:space="0" w:color="auto"/>
              <w:left w:val="single" w:sz="4" w:space="0" w:color="auto"/>
              <w:bottom w:val="single" w:sz="4" w:space="0" w:color="auto"/>
              <w:right w:val="single" w:sz="4" w:space="0" w:color="auto"/>
            </w:tcBorders>
            <w:hideMark/>
          </w:tcPr>
          <w:p w:rsidR="00165C3F" w:rsidRPr="00070086" w:rsidRDefault="00165C3F" w:rsidP="00070086">
            <w:pPr>
              <w:contextualSpacing/>
              <w:jc w:val="center"/>
              <w:rPr>
                <w:rFonts w:ascii="Times New Roman" w:hAnsi="Times New Roman" w:cs="Times New Roman"/>
                <w:b/>
              </w:rPr>
            </w:pPr>
            <w:r w:rsidRPr="00070086">
              <w:rPr>
                <w:rFonts w:ascii="Times New Roman" w:hAnsi="Times New Roman" w:cs="Times New Roman"/>
                <w:b/>
              </w:rPr>
              <w:t>Материально</w:t>
            </w:r>
          </w:p>
        </w:tc>
        <w:tc>
          <w:tcPr>
            <w:tcW w:w="11482" w:type="dxa"/>
            <w:tcBorders>
              <w:top w:val="single" w:sz="4" w:space="0" w:color="auto"/>
              <w:left w:val="single" w:sz="4" w:space="0" w:color="auto"/>
              <w:bottom w:val="single" w:sz="4" w:space="0" w:color="auto"/>
              <w:right w:val="single" w:sz="4" w:space="0" w:color="auto"/>
            </w:tcBorders>
            <w:hideMark/>
          </w:tcPr>
          <w:p w:rsidR="00165C3F" w:rsidRPr="00070086" w:rsidRDefault="00165C3F" w:rsidP="00070086">
            <w:pPr>
              <w:contextualSpacing/>
              <w:jc w:val="center"/>
              <w:rPr>
                <w:rFonts w:ascii="Times New Roman" w:hAnsi="Times New Roman" w:cs="Times New Roman"/>
                <w:b/>
              </w:rPr>
            </w:pPr>
            <w:r w:rsidRPr="00070086">
              <w:rPr>
                <w:rFonts w:ascii="Times New Roman" w:hAnsi="Times New Roman" w:cs="Times New Roman"/>
                <w:b/>
              </w:rPr>
              <w:t>техническое обеспечение</w:t>
            </w:r>
          </w:p>
        </w:tc>
        <w:tc>
          <w:tcPr>
            <w:tcW w:w="267" w:type="dxa"/>
            <w:tcBorders>
              <w:top w:val="single" w:sz="4" w:space="0" w:color="auto"/>
              <w:left w:val="single" w:sz="4" w:space="0" w:color="auto"/>
              <w:bottom w:val="single" w:sz="4" w:space="0" w:color="auto"/>
              <w:right w:val="single" w:sz="4" w:space="0" w:color="auto"/>
            </w:tcBorders>
            <w:hideMark/>
          </w:tcPr>
          <w:p w:rsidR="00165C3F" w:rsidRPr="00070086" w:rsidRDefault="00165C3F" w:rsidP="00070086">
            <w:pPr>
              <w:ind w:left="567"/>
              <w:jc w:val="center"/>
              <w:rPr>
                <w:rFonts w:ascii="Times New Roman" w:hAnsi="Times New Roman" w:cs="Times New Roman"/>
              </w:rPr>
            </w:pPr>
            <w:r w:rsidRPr="00070086">
              <w:rPr>
                <w:rFonts w:ascii="Times New Roman" w:hAnsi="Times New Roman" w:cs="Times New Roman"/>
              </w:rPr>
              <w:t>.</w:t>
            </w:r>
          </w:p>
        </w:tc>
      </w:tr>
      <w:tr w:rsidR="00165C3F" w:rsidRPr="00F65AC8" w:rsidTr="00CF3A4A">
        <w:trPr>
          <w:trHeight w:val="576"/>
        </w:trPr>
        <w:tc>
          <w:tcPr>
            <w:tcW w:w="12962" w:type="dxa"/>
            <w:gridSpan w:val="3"/>
            <w:tcBorders>
              <w:top w:val="single" w:sz="4" w:space="0" w:color="auto"/>
              <w:left w:val="single" w:sz="4" w:space="0" w:color="auto"/>
              <w:bottom w:val="single" w:sz="4" w:space="0" w:color="auto"/>
              <w:right w:val="single" w:sz="4" w:space="0" w:color="auto"/>
            </w:tcBorders>
            <w:hideMark/>
          </w:tcPr>
          <w:tbl>
            <w:tblPr>
              <w:tblStyle w:val="a6"/>
              <w:tblW w:w="12855" w:type="dxa"/>
              <w:tblLayout w:type="fixed"/>
              <w:tblLook w:val="04A0" w:firstRow="1" w:lastRow="0" w:firstColumn="1" w:lastColumn="0" w:noHBand="0" w:noVBand="1"/>
            </w:tblPr>
            <w:tblGrid>
              <w:gridCol w:w="1047"/>
              <w:gridCol w:w="6946"/>
              <w:gridCol w:w="4862"/>
            </w:tblGrid>
            <w:tr w:rsidR="00165C3F" w:rsidRPr="00070086" w:rsidTr="001B0EE9">
              <w:tc>
                <w:tcPr>
                  <w:tcW w:w="1047" w:type="dxa"/>
                  <w:tcBorders>
                    <w:top w:val="double" w:sz="4" w:space="0" w:color="auto"/>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b/>
                    </w:rPr>
                  </w:pPr>
                  <w:r w:rsidRPr="00070086">
                    <w:rPr>
                      <w:rFonts w:ascii="Times New Roman" w:hAnsi="Times New Roman" w:cs="Times New Roman"/>
                      <w:b/>
                    </w:rPr>
                    <w:t>№ п/п</w:t>
                  </w:r>
                </w:p>
              </w:tc>
              <w:tc>
                <w:tcPr>
                  <w:tcW w:w="6946" w:type="dxa"/>
                  <w:tcBorders>
                    <w:top w:val="double" w:sz="4" w:space="0" w:color="auto"/>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b/>
                    </w:rPr>
                  </w:pPr>
                  <w:r w:rsidRPr="00070086">
                    <w:rPr>
                      <w:rFonts w:ascii="Times New Roman" w:hAnsi="Times New Roman" w:cs="Times New Roman"/>
                      <w:b/>
                    </w:rPr>
                    <w:t>Наименование</w:t>
                  </w:r>
                </w:p>
              </w:tc>
              <w:tc>
                <w:tcPr>
                  <w:tcW w:w="4862" w:type="dxa"/>
                  <w:tcBorders>
                    <w:top w:val="double" w:sz="4" w:space="0" w:color="auto"/>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b/>
                    </w:rPr>
                  </w:pPr>
                  <w:r w:rsidRPr="00070086">
                    <w:rPr>
                      <w:rFonts w:ascii="Times New Roman" w:hAnsi="Times New Roman" w:cs="Times New Roman"/>
                      <w:b/>
                    </w:rPr>
                    <w:t>Кол-во</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1</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 xml:space="preserve"> </w:t>
                  </w:r>
                  <w:r w:rsidR="003E1DB0" w:rsidRPr="00070086">
                    <w:rPr>
                      <w:rFonts w:ascii="Times New Roman" w:hAnsi="Times New Roman" w:cs="Times New Roman"/>
                    </w:rPr>
                    <w:t>С</w:t>
                  </w:r>
                  <w:r w:rsidRPr="00070086">
                    <w:rPr>
                      <w:rFonts w:ascii="Times New Roman" w:hAnsi="Times New Roman" w:cs="Times New Roman"/>
                    </w:rPr>
                    <w:t>толы</w:t>
                  </w:r>
                </w:p>
              </w:tc>
              <w:tc>
                <w:tcPr>
                  <w:tcW w:w="4862" w:type="dxa"/>
                  <w:tcBorders>
                    <w:left w:val="double" w:sz="4" w:space="0" w:color="auto"/>
                    <w:right w:val="double" w:sz="4" w:space="0" w:color="auto"/>
                  </w:tcBorders>
                </w:tcPr>
                <w:p w:rsidR="00165C3F" w:rsidRPr="00070086" w:rsidRDefault="000E2565" w:rsidP="00070086">
                  <w:pPr>
                    <w:tabs>
                      <w:tab w:val="num" w:pos="284"/>
                    </w:tabs>
                    <w:contextualSpacing/>
                    <w:jc w:val="center"/>
                    <w:rPr>
                      <w:rFonts w:ascii="Times New Roman" w:hAnsi="Times New Roman" w:cs="Times New Roman"/>
                    </w:rPr>
                  </w:pPr>
                  <w:r w:rsidRPr="00070086">
                    <w:rPr>
                      <w:rFonts w:ascii="Times New Roman" w:hAnsi="Times New Roman" w:cs="Times New Roman"/>
                    </w:rPr>
                    <w:t>2шт</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2</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Песочный стол со стеклянной поверхностью</w:t>
                  </w:r>
                </w:p>
              </w:tc>
              <w:tc>
                <w:tcPr>
                  <w:tcW w:w="4862" w:type="dxa"/>
                  <w:tcBorders>
                    <w:left w:val="double" w:sz="4" w:space="0" w:color="auto"/>
                    <w:right w:val="double" w:sz="4" w:space="0" w:color="auto"/>
                  </w:tcBorders>
                </w:tcPr>
                <w:p w:rsidR="00165C3F" w:rsidRPr="00070086" w:rsidRDefault="003E1DB0" w:rsidP="00070086">
                  <w:pPr>
                    <w:tabs>
                      <w:tab w:val="num" w:pos="284"/>
                    </w:tabs>
                    <w:contextualSpacing/>
                    <w:jc w:val="center"/>
                    <w:rPr>
                      <w:rFonts w:ascii="Times New Roman" w:hAnsi="Times New Roman" w:cs="Times New Roman"/>
                    </w:rPr>
                  </w:pPr>
                  <w:r w:rsidRPr="00070086">
                    <w:rPr>
                      <w:rFonts w:ascii="Times New Roman" w:hAnsi="Times New Roman" w:cs="Times New Roman"/>
                    </w:rPr>
                    <w:t xml:space="preserve">2 </w:t>
                  </w:r>
                  <w:proofErr w:type="spellStart"/>
                  <w:r w:rsidRPr="00070086">
                    <w:rPr>
                      <w:rFonts w:ascii="Times New Roman" w:hAnsi="Times New Roman" w:cs="Times New Roman"/>
                    </w:rPr>
                    <w:t>шт</w:t>
                  </w:r>
                  <w:proofErr w:type="spellEnd"/>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3</w:t>
                  </w:r>
                </w:p>
              </w:tc>
              <w:tc>
                <w:tcPr>
                  <w:tcW w:w="6946" w:type="dxa"/>
                  <w:tcBorders>
                    <w:left w:val="double" w:sz="4" w:space="0" w:color="auto"/>
                    <w:right w:val="double" w:sz="4" w:space="0" w:color="auto"/>
                  </w:tcBorders>
                </w:tcPr>
                <w:p w:rsidR="00165C3F" w:rsidRPr="00070086" w:rsidRDefault="003E1DB0" w:rsidP="00070086">
                  <w:pPr>
                    <w:tabs>
                      <w:tab w:val="num" w:pos="284"/>
                    </w:tabs>
                    <w:contextualSpacing/>
                    <w:rPr>
                      <w:rFonts w:ascii="Times New Roman" w:hAnsi="Times New Roman" w:cs="Times New Roman"/>
                    </w:rPr>
                  </w:pPr>
                  <w:r w:rsidRPr="00070086">
                    <w:rPr>
                      <w:rFonts w:ascii="Times New Roman" w:hAnsi="Times New Roman" w:cs="Times New Roman"/>
                    </w:rPr>
                    <w:t>Надувные настольные песочницы</w:t>
                  </w:r>
                </w:p>
              </w:tc>
              <w:tc>
                <w:tcPr>
                  <w:tcW w:w="4862" w:type="dxa"/>
                  <w:tcBorders>
                    <w:left w:val="double" w:sz="4" w:space="0" w:color="auto"/>
                    <w:right w:val="double" w:sz="4" w:space="0" w:color="auto"/>
                  </w:tcBorders>
                </w:tcPr>
                <w:p w:rsidR="00165C3F" w:rsidRPr="00070086" w:rsidRDefault="003E1DB0" w:rsidP="00070086">
                  <w:pPr>
                    <w:tabs>
                      <w:tab w:val="num" w:pos="284"/>
                    </w:tabs>
                    <w:contextualSpacing/>
                    <w:jc w:val="center"/>
                    <w:rPr>
                      <w:rFonts w:ascii="Times New Roman" w:hAnsi="Times New Roman" w:cs="Times New Roman"/>
                    </w:rPr>
                  </w:pPr>
                  <w:r w:rsidRPr="00070086">
                    <w:rPr>
                      <w:rFonts w:ascii="Times New Roman" w:hAnsi="Times New Roman" w:cs="Times New Roman"/>
                    </w:rPr>
                    <w:t xml:space="preserve">4 </w:t>
                  </w:r>
                  <w:proofErr w:type="spellStart"/>
                  <w:r w:rsidRPr="00070086">
                    <w:rPr>
                      <w:rFonts w:ascii="Times New Roman" w:hAnsi="Times New Roman" w:cs="Times New Roman"/>
                    </w:rPr>
                    <w:t>шт</w:t>
                  </w:r>
                  <w:proofErr w:type="spellEnd"/>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4</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Песок (светло-коричневого цвета)</w:t>
                  </w:r>
                </w:p>
              </w:tc>
              <w:tc>
                <w:tcPr>
                  <w:tcW w:w="4862"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в достаточном количестве</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5</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Песок цветной</w:t>
                  </w:r>
                </w:p>
              </w:tc>
              <w:tc>
                <w:tcPr>
                  <w:tcW w:w="4862"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в достаточном количестве</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6</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Широкие кисточки</w:t>
                  </w:r>
                </w:p>
              </w:tc>
              <w:tc>
                <w:tcPr>
                  <w:tcW w:w="4862" w:type="dxa"/>
                  <w:tcBorders>
                    <w:left w:val="double" w:sz="4" w:space="0" w:color="auto"/>
                    <w:right w:val="double" w:sz="4" w:space="0" w:color="auto"/>
                  </w:tcBorders>
                </w:tcPr>
                <w:p w:rsidR="00165C3F" w:rsidRPr="00070086" w:rsidRDefault="003E1DB0" w:rsidP="00070086">
                  <w:pPr>
                    <w:tabs>
                      <w:tab w:val="num" w:pos="284"/>
                    </w:tabs>
                    <w:contextualSpacing/>
                    <w:jc w:val="center"/>
                    <w:rPr>
                      <w:rFonts w:ascii="Times New Roman" w:hAnsi="Times New Roman" w:cs="Times New Roman"/>
                    </w:rPr>
                  </w:pPr>
                  <w:r w:rsidRPr="00070086">
                    <w:rPr>
                      <w:rFonts w:ascii="Times New Roman" w:hAnsi="Times New Roman" w:cs="Times New Roman"/>
                    </w:rPr>
                    <w:t>5</w:t>
                  </w:r>
                  <w:r w:rsidR="00165C3F" w:rsidRPr="00070086">
                    <w:rPr>
                      <w:rFonts w:ascii="Times New Roman" w:hAnsi="Times New Roman" w:cs="Times New Roman"/>
                    </w:rPr>
                    <w:t xml:space="preserve"> шт. </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7</w:t>
                  </w:r>
                </w:p>
              </w:tc>
              <w:tc>
                <w:tcPr>
                  <w:tcW w:w="6946" w:type="dxa"/>
                  <w:tcBorders>
                    <w:left w:val="double" w:sz="4" w:space="0" w:color="auto"/>
                    <w:right w:val="double" w:sz="4" w:space="0" w:color="auto"/>
                  </w:tcBorders>
                </w:tcPr>
                <w:p w:rsidR="00165C3F" w:rsidRPr="00070086" w:rsidRDefault="003E1DB0" w:rsidP="00070086">
                  <w:pPr>
                    <w:tabs>
                      <w:tab w:val="num" w:pos="284"/>
                    </w:tabs>
                    <w:contextualSpacing/>
                    <w:rPr>
                      <w:rFonts w:ascii="Times New Roman" w:hAnsi="Times New Roman" w:cs="Times New Roman"/>
                    </w:rPr>
                  </w:pPr>
                  <w:r w:rsidRPr="00070086">
                    <w:rPr>
                      <w:rFonts w:ascii="Times New Roman" w:hAnsi="Times New Roman" w:cs="Times New Roman"/>
                    </w:rPr>
                    <w:t>Массажные мячи</w:t>
                  </w:r>
                </w:p>
              </w:tc>
              <w:tc>
                <w:tcPr>
                  <w:tcW w:w="4862" w:type="dxa"/>
                  <w:tcBorders>
                    <w:left w:val="double" w:sz="4" w:space="0" w:color="auto"/>
                    <w:right w:val="double" w:sz="4" w:space="0" w:color="auto"/>
                  </w:tcBorders>
                </w:tcPr>
                <w:p w:rsidR="00165C3F" w:rsidRPr="00070086" w:rsidRDefault="003E1DB0" w:rsidP="00070086">
                  <w:pPr>
                    <w:tabs>
                      <w:tab w:val="num" w:pos="284"/>
                    </w:tabs>
                    <w:contextualSpacing/>
                    <w:jc w:val="center"/>
                    <w:rPr>
                      <w:rFonts w:ascii="Times New Roman" w:hAnsi="Times New Roman" w:cs="Times New Roman"/>
                    </w:rPr>
                  </w:pPr>
                  <w:r w:rsidRPr="00070086">
                    <w:rPr>
                      <w:rFonts w:ascii="Times New Roman" w:hAnsi="Times New Roman" w:cs="Times New Roman"/>
                    </w:rPr>
                    <w:t>3</w:t>
                  </w:r>
                  <w:r w:rsidR="00165C3F" w:rsidRPr="00070086">
                    <w:rPr>
                      <w:rFonts w:ascii="Times New Roman" w:hAnsi="Times New Roman" w:cs="Times New Roman"/>
                    </w:rPr>
                    <w:t xml:space="preserve"> шт.</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8</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Сито</w:t>
                  </w:r>
                </w:p>
              </w:tc>
              <w:tc>
                <w:tcPr>
                  <w:tcW w:w="4862"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2 шт.</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9</w:t>
                  </w:r>
                </w:p>
              </w:tc>
              <w:tc>
                <w:tcPr>
                  <w:tcW w:w="6946" w:type="dxa"/>
                  <w:tcBorders>
                    <w:left w:val="double" w:sz="4" w:space="0" w:color="auto"/>
                    <w:right w:val="double" w:sz="4" w:space="0" w:color="auto"/>
                  </w:tcBorders>
                </w:tcPr>
                <w:p w:rsidR="00165C3F" w:rsidRPr="00070086" w:rsidRDefault="00165C3F" w:rsidP="00070086">
                  <w:pPr>
                    <w:tabs>
                      <w:tab w:val="num" w:pos="284"/>
                    </w:tabs>
                    <w:contextualSpacing/>
                    <w:rPr>
                      <w:rFonts w:ascii="Times New Roman" w:hAnsi="Times New Roman" w:cs="Times New Roman"/>
                    </w:rPr>
                  </w:pPr>
                  <w:r w:rsidRPr="00070086">
                    <w:rPr>
                      <w:rFonts w:ascii="Times New Roman" w:hAnsi="Times New Roman" w:cs="Times New Roman"/>
                    </w:rPr>
                    <w:t>Воронки</w:t>
                  </w:r>
                </w:p>
              </w:tc>
              <w:tc>
                <w:tcPr>
                  <w:tcW w:w="4862" w:type="dxa"/>
                  <w:tcBorders>
                    <w:left w:val="double" w:sz="4" w:space="0" w:color="auto"/>
                    <w:right w:val="double" w:sz="4" w:space="0" w:color="auto"/>
                  </w:tcBorders>
                </w:tcPr>
                <w:p w:rsidR="00165C3F" w:rsidRPr="00070086" w:rsidRDefault="003E1DB0" w:rsidP="00070086">
                  <w:pPr>
                    <w:tabs>
                      <w:tab w:val="num" w:pos="284"/>
                    </w:tabs>
                    <w:contextualSpacing/>
                    <w:jc w:val="center"/>
                    <w:rPr>
                      <w:rFonts w:ascii="Times New Roman" w:hAnsi="Times New Roman" w:cs="Times New Roman"/>
                    </w:rPr>
                  </w:pPr>
                  <w:r w:rsidRPr="00070086">
                    <w:rPr>
                      <w:rFonts w:ascii="Times New Roman" w:hAnsi="Times New Roman" w:cs="Times New Roman"/>
                    </w:rPr>
                    <w:t>5</w:t>
                  </w:r>
                  <w:r w:rsidR="00165C3F" w:rsidRPr="00070086">
                    <w:rPr>
                      <w:rFonts w:ascii="Times New Roman" w:hAnsi="Times New Roman" w:cs="Times New Roman"/>
                    </w:rPr>
                    <w:t xml:space="preserve"> шт.</w:t>
                  </w:r>
                </w:p>
              </w:tc>
            </w:tr>
            <w:tr w:rsidR="00165C3F" w:rsidRPr="00070086" w:rsidTr="001B0EE9">
              <w:tc>
                <w:tcPr>
                  <w:tcW w:w="1047"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10</w:t>
                  </w:r>
                </w:p>
              </w:tc>
              <w:tc>
                <w:tcPr>
                  <w:tcW w:w="6946" w:type="dxa"/>
                  <w:tcBorders>
                    <w:left w:val="double" w:sz="4" w:space="0" w:color="auto"/>
                    <w:right w:val="double" w:sz="4" w:space="0" w:color="auto"/>
                  </w:tcBorders>
                </w:tcPr>
                <w:p w:rsidR="00165C3F" w:rsidRPr="00070086" w:rsidRDefault="003E1DB0" w:rsidP="00070086">
                  <w:pPr>
                    <w:tabs>
                      <w:tab w:val="num" w:pos="284"/>
                    </w:tabs>
                    <w:contextualSpacing/>
                    <w:rPr>
                      <w:rFonts w:ascii="Times New Roman" w:hAnsi="Times New Roman" w:cs="Times New Roman"/>
                    </w:rPr>
                  </w:pPr>
                  <w:r w:rsidRPr="00070086">
                    <w:rPr>
                      <w:rFonts w:ascii="Times New Roman" w:hAnsi="Times New Roman" w:cs="Times New Roman"/>
                    </w:rPr>
                    <w:t>Мелкие игрушки</w:t>
                  </w:r>
                </w:p>
              </w:tc>
              <w:tc>
                <w:tcPr>
                  <w:tcW w:w="4862" w:type="dxa"/>
                  <w:tcBorders>
                    <w:left w:val="double" w:sz="4" w:space="0" w:color="auto"/>
                    <w:right w:val="double" w:sz="4" w:space="0" w:color="auto"/>
                  </w:tcBorders>
                </w:tcPr>
                <w:p w:rsidR="00165C3F" w:rsidRPr="00070086" w:rsidRDefault="00165C3F" w:rsidP="00070086">
                  <w:pPr>
                    <w:tabs>
                      <w:tab w:val="num" w:pos="284"/>
                    </w:tabs>
                    <w:contextualSpacing/>
                    <w:jc w:val="center"/>
                    <w:rPr>
                      <w:rFonts w:ascii="Times New Roman" w:hAnsi="Times New Roman" w:cs="Times New Roman"/>
                    </w:rPr>
                  </w:pPr>
                  <w:r w:rsidRPr="00070086">
                    <w:rPr>
                      <w:rFonts w:ascii="Times New Roman" w:hAnsi="Times New Roman" w:cs="Times New Roman"/>
                    </w:rPr>
                    <w:t>12 шт.</w:t>
                  </w:r>
                </w:p>
              </w:tc>
            </w:tr>
          </w:tbl>
          <w:p w:rsidR="00165C3F" w:rsidRPr="00070086" w:rsidRDefault="00165C3F" w:rsidP="00070086">
            <w:pPr>
              <w:rPr>
                <w:rFonts w:ascii="Times New Roman" w:hAnsi="Times New Roman" w:cs="Times New Roman"/>
              </w:rPr>
            </w:pPr>
          </w:p>
        </w:tc>
      </w:tr>
    </w:tbl>
    <w:p w:rsidR="00165C3F" w:rsidRPr="00F65AC8" w:rsidRDefault="00165C3F" w:rsidP="00E71A5D">
      <w:pPr>
        <w:autoSpaceDE w:val="0"/>
        <w:autoSpaceDN w:val="0"/>
        <w:adjustRightInd w:val="0"/>
        <w:spacing w:after="0" w:line="240" w:lineRule="auto"/>
        <w:ind w:left="567"/>
        <w:jc w:val="both"/>
        <w:rPr>
          <w:rFonts w:ascii="Times New Roman" w:hAnsi="Times New Roman" w:cs="Times New Roman"/>
          <w:sz w:val="24"/>
          <w:szCs w:val="24"/>
        </w:rPr>
        <w:sectPr w:rsidR="00165C3F" w:rsidRPr="00F65AC8" w:rsidSect="006F26C6">
          <w:pgSz w:w="16838" w:h="11906" w:orient="landscape"/>
          <w:pgMar w:top="709" w:right="1134" w:bottom="1276" w:left="1134" w:header="709" w:footer="709" w:gutter="0"/>
          <w:cols w:space="708"/>
          <w:docGrid w:linePitch="360"/>
        </w:sectPr>
      </w:pPr>
    </w:p>
    <w:p w:rsidR="005909C8" w:rsidRPr="00F65AC8" w:rsidRDefault="008B56A3" w:rsidP="00E71A5D">
      <w:pPr>
        <w:spacing w:after="0" w:line="240" w:lineRule="auto"/>
        <w:ind w:left="567"/>
        <w:rPr>
          <w:rFonts w:ascii="Times New Roman" w:hAnsi="Times New Roman" w:cs="Times New Roman"/>
          <w:b/>
          <w:sz w:val="24"/>
          <w:szCs w:val="24"/>
        </w:rPr>
      </w:pPr>
      <w:bookmarkStart w:id="0" w:name="_GoBack"/>
      <w:r w:rsidRPr="00F65AC8">
        <w:rPr>
          <w:rFonts w:ascii="Times New Roman" w:hAnsi="Times New Roman" w:cs="Times New Roman"/>
          <w:b/>
          <w:sz w:val="24"/>
          <w:szCs w:val="24"/>
        </w:rPr>
        <w:lastRenderedPageBreak/>
        <w:t xml:space="preserve">4. Приложение. </w:t>
      </w:r>
    </w:p>
    <w:p w:rsidR="003C3F12" w:rsidRPr="00F65AC8" w:rsidRDefault="003C3F12" w:rsidP="00E71A5D">
      <w:pPr>
        <w:pStyle w:val="a5"/>
        <w:spacing w:line="240" w:lineRule="auto"/>
        <w:rPr>
          <w:rFonts w:ascii="Times New Roman" w:eastAsia="Times New Roman" w:hAnsi="Times New Roman" w:cs="Times New Roman"/>
          <w:sz w:val="24"/>
          <w:szCs w:val="24"/>
          <w:lang w:eastAsia="ru-RU"/>
        </w:rPr>
      </w:pPr>
      <w:r w:rsidRPr="00F65AC8">
        <w:rPr>
          <w:rFonts w:ascii="Times New Roman" w:eastAsia="Times New Roman" w:hAnsi="Times New Roman" w:cs="Times New Roman"/>
          <w:b/>
          <w:bCs/>
          <w:i/>
          <w:iCs/>
          <w:sz w:val="24"/>
          <w:szCs w:val="24"/>
          <w:lang w:eastAsia="ru-RU"/>
        </w:rPr>
        <w:t>Диагностика уровня творческих способностей дошкольников</w:t>
      </w:r>
      <w:r w:rsidRPr="00F65AC8">
        <w:rPr>
          <w:rFonts w:ascii="Times New Roman" w:eastAsia="Times New Roman" w:hAnsi="Times New Roman" w:cs="Times New Roman"/>
          <w:sz w:val="24"/>
          <w:szCs w:val="24"/>
          <w:lang w:eastAsia="ru-RU"/>
        </w:rPr>
        <w:br/>
        <w:t>Художественное творчество помогает формированию у детей, как общих способностей, так и специальных. Рисование развивает у детей способность создавать образы в своём воображении, руководствуясь принципами красоты. Именно то, как ребёнок отражает воображаемые образы на бумаге, может служить основой для диагностики общего и художественного уровня развития.</w:t>
      </w:r>
      <w:r w:rsidRPr="00F65AC8">
        <w:rPr>
          <w:rFonts w:ascii="Times New Roman" w:eastAsia="Times New Roman" w:hAnsi="Times New Roman" w:cs="Times New Roman"/>
          <w:sz w:val="24"/>
          <w:szCs w:val="24"/>
          <w:lang w:eastAsia="ru-RU"/>
        </w:rPr>
        <w:br/>
        <w:t xml:space="preserve">Для определения художественно – творческого развития мы использовали адаптированную методику </w:t>
      </w:r>
      <w:proofErr w:type="spellStart"/>
      <w:r w:rsidRPr="00F65AC8">
        <w:rPr>
          <w:rFonts w:ascii="Times New Roman" w:eastAsia="Times New Roman" w:hAnsi="Times New Roman" w:cs="Times New Roman"/>
          <w:sz w:val="24"/>
          <w:szCs w:val="24"/>
          <w:lang w:eastAsia="ru-RU"/>
        </w:rPr>
        <w:t>Н.В.Шайдуровой</w:t>
      </w:r>
      <w:proofErr w:type="spellEnd"/>
      <w:r w:rsidRPr="00F65AC8">
        <w:rPr>
          <w:rFonts w:ascii="Times New Roman" w:eastAsia="Times New Roman" w:hAnsi="Times New Roman" w:cs="Times New Roman"/>
          <w:sz w:val="24"/>
          <w:szCs w:val="24"/>
          <w:lang w:eastAsia="ru-RU"/>
        </w:rPr>
        <w:t xml:space="preserve">, которая разработала критерии и показатели уровня художественно </w:t>
      </w:r>
      <w:r w:rsidRPr="00F65AC8">
        <w:rPr>
          <w:rFonts w:ascii="Times New Roman" w:hAnsi="Times New Roman" w:cs="Times New Roman"/>
          <w:sz w:val="24"/>
          <w:szCs w:val="24"/>
          <w:lang w:eastAsia="ru-RU"/>
        </w:rPr>
        <w:t>– творческого развития.</w:t>
      </w:r>
      <w:r w:rsidRPr="00F65AC8">
        <w:rPr>
          <w:rFonts w:ascii="Times New Roman" w:hAnsi="Times New Roman" w:cs="Times New Roman"/>
          <w:sz w:val="24"/>
          <w:szCs w:val="24"/>
          <w:lang w:eastAsia="ru-RU"/>
        </w:rPr>
        <w:br/>
      </w:r>
      <w:r w:rsidRPr="00F65AC8">
        <w:rPr>
          <w:rFonts w:ascii="Times New Roman" w:eastAsia="Times New Roman" w:hAnsi="Times New Roman" w:cs="Times New Roman"/>
          <w:sz w:val="24"/>
          <w:szCs w:val="24"/>
          <w:lang w:eastAsia="ru-RU"/>
        </w:rPr>
        <w:t xml:space="preserve">Критерии оценки и показатели уровня художественного – творческого развития детей </w:t>
      </w:r>
      <w:r w:rsidR="004F23DC" w:rsidRPr="00F65AC8">
        <w:rPr>
          <w:rFonts w:ascii="Times New Roman" w:eastAsia="Times New Roman" w:hAnsi="Times New Roman" w:cs="Times New Roman"/>
          <w:sz w:val="24"/>
          <w:szCs w:val="24"/>
          <w:lang w:eastAsia="ru-RU"/>
        </w:rPr>
        <w:t>среднего</w:t>
      </w:r>
      <w:r w:rsidRPr="00F65AC8">
        <w:rPr>
          <w:rFonts w:ascii="Times New Roman" w:eastAsia="Times New Roman" w:hAnsi="Times New Roman" w:cs="Times New Roman"/>
          <w:sz w:val="24"/>
          <w:szCs w:val="24"/>
          <w:lang w:eastAsia="ru-RU"/>
        </w:rPr>
        <w:t xml:space="preserve"> дошкольного возраста</w:t>
      </w:r>
      <w:r w:rsidR="00AD4B56" w:rsidRPr="00F65AC8">
        <w:rPr>
          <w:rFonts w:ascii="Times New Roman" w:eastAsia="Times New Roman" w:hAnsi="Times New Roman" w:cs="Times New Roman"/>
          <w:sz w:val="24"/>
          <w:szCs w:val="24"/>
          <w:lang w:eastAsia="ru-RU"/>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42"/>
        <w:gridCol w:w="2396"/>
        <w:gridCol w:w="2615"/>
        <w:gridCol w:w="2524"/>
      </w:tblGrid>
      <w:tr w:rsidR="003C3F12" w:rsidRPr="00867A5C" w:rsidTr="00C668E6">
        <w:trPr>
          <w:trHeight w:val="255"/>
          <w:tblCellSpacing w:w="0" w:type="dxa"/>
        </w:trPr>
        <w:tc>
          <w:tcPr>
            <w:tcW w:w="26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Показатели</w:t>
            </w:r>
          </w:p>
        </w:tc>
        <w:tc>
          <w:tcPr>
            <w:tcW w:w="753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Качественные и количественные характеристики показателей по уровням развития</w:t>
            </w:r>
          </w:p>
        </w:tc>
      </w:tr>
      <w:tr w:rsidR="008226F1" w:rsidRPr="00867A5C" w:rsidTr="00C668E6">
        <w:trPr>
          <w:trHeight w:val="315"/>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C3F12" w:rsidRPr="00867A5C" w:rsidRDefault="003C3F12" w:rsidP="00867A5C">
            <w:pPr>
              <w:spacing w:after="0" w:line="240" w:lineRule="auto"/>
              <w:rPr>
                <w:rFonts w:ascii="Times New Roman" w:eastAsia="Times New Roman" w:hAnsi="Times New Roman" w:cs="Times New Roman"/>
                <w:lang w:eastAsia="ru-RU"/>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Высокий уровень</w:t>
            </w:r>
          </w:p>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3 балла</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Средний уровень</w:t>
            </w:r>
          </w:p>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2 балла</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Низкий уровень</w:t>
            </w:r>
          </w:p>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1 балл</w:t>
            </w:r>
          </w:p>
        </w:tc>
      </w:tr>
      <w:tr w:rsidR="008226F1" w:rsidRPr="00867A5C" w:rsidTr="00C668E6">
        <w:trPr>
          <w:trHeight w:val="2382"/>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Умение правильно передавать пространственное положение предмета и его частей</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Части предмета расположены верно. Правильно передаёт в рисунке пространство (близкие предметы – ниже на бумаге, дальние</w:t>
            </w:r>
            <w:r w:rsidR="00F14E8E" w:rsidRPr="00867A5C">
              <w:rPr>
                <w:rFonts w:ascii="Times New Roman" w:eastAsia="Times New Roman" w:hAnsi="Times New Roman" w:cs="Times New Roman"/>
                <w:lang w:eastAsia="ru-RU"/>
              </w:rPr>
              <w:t xml:space="preserve"> </w:t>
            </w:r>
            <w:r w:rsidRPr="00867A5C">
              <w:rPr>
                <w:rFonts w:ascii="Times New Roman" w:eastAsia="Times New Roman" w:hAnsi="Times New Roman" w:cs="Times New Roman"/>
                <w:lang w:eastAsia="ru-RU"/>
              </w:rPr>
              <w:t>-выше, передние- - крупнее равных по размерам, но удалённых)</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Расположение частей предмета немного искажено. Есть ошибки в изображении пространства</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Части предмета расположены неверно. Отсутствие ориентировки изображения.</w:t>
            </w:r>
          </w:p>
        </w:tc>
      </w:tr>
      <w:tr w:rsidR="008226F1" w:rsidRPr="00867A5C" w:rsidTr="00C668E6">
        <w:trPr>
          <w:trHeight w:val="2835"/>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Разработанность содержания изображения</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Стремление к наиболее полному раскрытию замысла. У ребёнка есть потребность самостоятельно дополнить изображение подходящими по смыслу предметами, деталями (создать новую комбинацию из усвоенных ранее элементов)</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Ребёнок детализирует художественное изображение лишь по просьбе взрослого</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Изображение не детализировано. Отсутствует стремление к более полному раскрытию замысла</w:t>
            </w:r>
          </w:p>
        </w:tc>
      </w:tr>
      <w:tr w:rsidR="008226F1" w:rsidRPr="00867A5C" w:rsidTr="00C668E6">
        <w:trPr>
          <w:trHeight w:val="1408"/>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Эмоциональность созданного образа, предмета, явления</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Яркая эмоциональная выразительность.</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Имеют место отдельные элементы эмоциональной выразительности</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Изображение лишено эмоциональной выразительности</w:t>
            </w:r>
          </w:p>
        </w:tc>
      </w:tr>
      <w:tr w:rsidR="008226F1" w:rsidRPr="00867A5C" w:rsidTr="00C668E6">
        <w:trPr>
          <w:trHeight w:val="2328"/>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lastRenderedPageBreak/>
              <w:t>Самостоятельность и оригинальность замысла</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Проявляет самостоятельность в выборе замысла. Содержание работ разнообразно. Замысел оригинальный. Задания выполняет самостоятельно</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Замысел не отличается оригинальностью и самостоятельностью. Обращается за помощью к педагогу. Ребёнок по просьбе педагога дополняет рисунок деталями</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Замысел стереотипный. Ребёнок изображает отдельные, не связанные между собой предметы. Выполняет работу так, как указывает взрослый, не проявляет инициативы и самостоятельности.</w:t>
            </w:r>
          </w:p>
        </w:tc>
      </w:tr>
      <w:tr w:rsidR="008226F1" w:rsidRPr="00867A5C" w:rsidTr="00C668E6">
        <w:trPr>
          <w:trHeight w:val="480"/>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Умение отразить в рисунке сюжет в соответствии с планом</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Сюжет соответствует предварительному рассказу о нём</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Не полное соответствие изображения предварительному рассказу о нём</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Существенные расхождения изображения с предварительным рассказом о нём</w:t>
            </w:r>
          </w:p>
        </w:tc>
      </w:tr>
      <w:tr w:rsidR="008226F1" w:rsidRPr="00867A5C" w:rsidTr="00C668E6">
        <w:trPr>
          <w:trHeight w:val="1290"/>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Уровень развития воображения</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Способен экспериментировать со штрихами и пятнами, видеть в них образ и дорисовывать штрихи до образа.</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Частичное экспериментирование. Видит образ, но дорисовывает только до схематического образа</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3F12" w:rsidRPr="00867A5C" w:rsidRDefault="003C3F12"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Рисунки типичные: одна и та же фигура, предложенная для рисования, превращается в один и тот же элемент изображения (круг – «колесо»)</w:t>
            </w:r>
          </w:p>
        </w:tc>
      </w:tr>
      <w:tr w:rsidR="008226F1" w:rsidRPr="00867A5C" w:rsidTr="00C24438">
        <w:trPr>
          <w:trHeight w:val="1290"/>
          <w:tblCellSpacing w:w="0" w:type="dxa"/>
        </w:trPr>
        <w:tc>
          <w:tcPr>
            <w:tcW w:w="264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668E6" w:rsidRPr="00867A5C" w:rsidRDefault="00C668E6"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 xml:space="preserve">Умение правильно организовать свое рабочее место для рисования песком </w:t>
            </w:r>
          </w:p>
        </w:tc>
        <w:tc>
          <w:tcPr>
            <w:tcW w:w="2396" w:type="dxa"/>
            <w:tcBorders>
              <w:top w:val="nil"/>
              <w:left w:val="nil"/>
              <w:bottom w:val="nil"/>
              <w:right w:val="single" w:sz="8" w:space="0" w:color="auto"/>
            </w:tcBorders>
            <w:shd w:val="clear" w:color="auto" w:fill="FFFFFF"/>
            <w:tcMar>
              <w:top w:w="0" w:type="dxa"/>
              <w:left w:w="108" w:type="dxa"/>
              <w:bottom w:w="0" w:type="dxa"/>
              <w:right w:w="108" w:type="dxa"/>
            </w:tcMar>
            <w:hideMark/>
          </w:tcPr>
          <w:p w:rsidR="00C668E6" w:rsidRPr="00867A5C" w:rsidRDefault="00C668E6" w:rsidP="00867A5C">
            <w:pPr>
              <w:spacing w:before="100" w:beforeAutospacing="1" w:after="100" w:afterAutospacing="1" w:line="240" w:lineRule="auto"/>
              <w:jc w:val="both"/>
              <w:rPr>
                <w:rFonts w:ascii="Times New Roman" w:eastAsia="Times New Roman" w:hAnsi="Times New Roman" w:cs="Times New Roman"/>
                <w:lang w:eastAsia="ru-RU"/>
              </w:rPr>
            </w:pPr>
            <w:r w:rsidRPr="00867A5C">
              <w:rPr>
                <w:rFonts w:ascii="Times New Roman" w:hAnsi="Times New Roman" w:cs="Times New Roman"/>
              </w:rPr>
              <w:t>Может самостоятельно организовывать свое место, без помощи педагога, в случае необходимости обращается с вопросами</w:t>
            </w:r>
          </w:p>
        </w:tc>
        <w:tc>
          <w:tcPr>
            <w:tcW w:w="2615" w:type="dxa"/>
            <w:tcBorders>
              <w:top w:val="nil"/>
              <w:left w:val="nil"/>
              <w:bottom w:val="nil"/>
              <w:right w:val="single" w:sz="8" w:space="0" w:color="auto"/>
            </w:tcBorders>
            <w:shd w:val="clear" w:color="auto" w:fill="FFFFFF"/>
            <w:tcMar>
              <w:top w:w="0" w:type="dxa"/>
              <w:left w:w="108" w:type="dxa"/>
              <w:bottom w:w="0" w:type="dxa"/>
              <w:right w:w="108" w:type="dxa"/>
            </w:tcMar>
            <w:hideMark/>
          </w:tcPr>
          <w:p w:rsidR="00C668E6" w:rsidRPr="00867A5C" w:rsidRDefault="00C668E6" w:rsidP="00867A5C">
            <w:pPr>
              <w:pStyle w:val="a7"/>
              <w:rPr>
                <w:sz w:val="22"/>
                <w:szCs w:val="22"/>
              </w:rPr>
            </w:pPr>
            <w:r w:rsidRPr="00867A5C">
              <w:rPr>
                <w:sz w:val="22"/>
                <w:szCs w:val="22"/>
              </w:rPr>
              <w:t xml:space="preserve"> </w:t>
            </w:r>
            <w:proofErr w:type="gramStart"/>
            <w:r w:rsidRPr="00867A5C">
              <w:rPr>
                <w:sz w:val="22"/>
                <w:szCs w:val="22"/>
              </w:rPr>
              <w:t>Организует  свое</w:t>
            </w:r>
            <w:proofErr w:type="gramEnd"/>
            <w:r w:rsidRPr="00867A5C">
              <w:rPr>
                <w:sz w:val="22"/>
                <w:szCs w:val="22"/>
              </w:rPr>
              <w:t xml:space="preserve"> место  с незначительной помощью взрослого. </w:t>
            </w:r>
            <w:proofErr w:type="gramStart"/>
            <w:r w:rsidRPr="00867A5C">
              <w:rPr>
                <w:sz w:val="22"/>
                <w:szCs w:val="22"/>
              </w:rPr>
              <w:t>Спрашивает</w:t>
            </w:r>
            <w:proofErr w:type="gramEnd"/>
            <w:r w:rsidRPr="00867A5C">
              <w:rPr>
                <w:sz w:val="22"/>
                <w:szCs w:val="22"/>
              </w:rPr>
              <w:t xml:space="preserve"> как правильно.</w:t>
            </w:r>
          </w:p>
          <w:p w:rsidR="00C668E6" w:rsidRPr="00867A5C" w:rsidRDefault="00C668E6" w:rsidP="00867A5C">
            <w:pPr>
              <w:spacing w:before="100" w:beforeAutospacing="1" w:after="100" w:afterAutospacing="1" w:line="240" w:lineRule="auto"/>
              <w:jc w:val="both"/>
              <w:rPr>
                <w:rFonts w:ascii="Times New Roman" w:eastAsia="Times New Roman" w:hAnsi="Times New Roman" w:cs="Times New Roman"/>
                <w:lang w:eastAsia="ru-RU"/>
              </w:rPr>
            </w:pPr>
          </w:p>
        </w:tc>
        <w:tc>
          <w:tcPr>
            <w:tcW w:w="2524" w:type="dxa"/>
            <w:tcBorders>
              <w:top w:val="nil"/>
              <w:left w:val="nil"/>
              <w:bottom w:val="nil"/>
              <w:right w:val="single" w:sz="8" w:space="0" w:color="auto"/>
            </w:tcBorders>
            <w:shd w:val="clear" w:color="auto" w:fill="FFFFFF"/>
            <w:tcMar>
              <w:top w:w="0" w:type="dxa"/>
              <w:left w:w="108" w:type="dxa"/>
              <w:bottom w:w="0" w:type="dxa"/>
              <w:right w:w="108" w:type="dxa"/>
            </w:tcMar>
            <w:hideMark/>
          </w:tcPr>
          <w:p w:rsidR="00C668E6" w:rsidRPr="00867A5C" w:rsidRDefault="00C668E6" w:rsidP="00867A5C">
            <w:pPr>
              <w:pStyle w:val="a7"/>
              <w:rPr>
                <w:sz w:val="22"/>
                <w:szCs w:val="22"/>
              </w:rPr>
            </w:pPr>
            <w:r w:rsidRPr="00867A5C">
              <w:rPr>
                <w:sz w:val="22"/>
                <w:szCs w:val="22"/>
              </w:rPr>
              <w:t>Необходима поддержка и стимуляция деятельности со стороны взрослого, сам с вопросами к взрослому не обращается.</w:t>
            </w:r>
          </w:p>
          <w:p w:rsidR="00C668E6" w:rsidRPr="00867A5C" w:rsidRDefault="00C668E6" w:rsidP="00867A5C">
            <w:pPr>
              <w:spacing w:before="100" w:beforeAutospacing="1" w:after="100" w:afterAutospacing="1" w:line="240" w:lineRule="auto"/>
              <w:jc w:val="both"/>
              <w:rPr>
                <w:rFonts w:ascii="Times New Roman" w:eastAsia="Times New Roman" w:hAnsi="Times New Roman" w:cs="Times New Roman"/>
                <w:lang w:eastAsia="ru-RU"/>
              </w:rPr>
            </w:pPr>
          </w:p>
        </w:tc>
      </w:tr>
      <w:tr w:rsidR="00C24438" w:rsidRPr="00867A5C" w:rsidTr="00C668E6">
        <w:trPr>
          <w:trHeight w:val="1290"/>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C24438" w:rsidP="00867A5C">
            <w:pPr>
              <w:spacing w:before="100" w:beforeAutospacing="1" w:after="100" w:afterAutospacing="1" w:line="240" w:lineRule="auto"/>
              <w:jc w:val="both"/>
              <w:rPr>
                <w:rFonts w:ascii="Times New Roman" w:eastAsia="Times New Roman" w:hAnsi="Times New Roman" w:cs="Times New Roman"/>
                <w:lang w:eastAsia="ru-RU"/>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C24438" w:rsidP="00867A5C">
            <w:pPr>
              <w:spacing w:before="100" w:beforeAutospacing="1" w:after="100" w:afterAutospacing="1" w:line="240" w:lineRule="auto"/>
              <w:jc w:val="both"/>
              <w:rPr>
                <w:rFonts w:ascii="Times New Roman" w:hAnsi="Times New Roman" w:cs="Times New Roman"/>
              </w:rPr>
            </w:pP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C24438" w:rsidP="00867A5C">
            <w:pPr>
              <w:pStyle w:val="a7"/>
              <w:rPr>
                <w:sz w:val="22"/>
                <w:szCs w:val="22"/>
              </w:rPr>
            </w:pP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C24438" w:rsidP="00867A5C">
            <w:pPr>
              <w:pStyle w:val="a7"/>
              <w:rPr>
                <w:sz w:val="22"/>
                <w:szCs w:val="22"/>
              </w:rPr>
            </w:pPr>
          </w:p>
        </w:tc>
      </w:tr>
      <w:tr w:rsidR="008226F1" w:rsidRPr="00867A5C" w:rsidTr="00C24438">
        <w:trPr>
          <w:trHeight w:val="1290"/>
          <w:tblCellSpacing w:w="0" w:type="dxa"/>
        </w:trPr>
        <w:tc>
          <w:tcPr>
            <w:tcW w:w="2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C24438" w:rsidP="00867A5C">
            <w:pPr>
              <w:shd w:val="clear" w:color="auto" w:fill="FFFFFF"/>
              <w:spacing w:before="243" w:after="243" w:line="240" w:lineRule="auto"/>
              <w:ind w:firstLine="360"/>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 Упражнение «Игра на рояле» - поочередное постукивание пальчиков по столу, начиная с мизинца, правой рукой, затем левой рукой.</w:t>
            </w:r>
          </w:p>
          <w:p w:rsidR="00C24438" w:rsidRPr="00867A5C" w:rsidRDefault="00C24438" w:rsidP="00867A5C">
            <w:pPr>
              <w:shd w:val="clear" w:color="auto" w:fill="FFFFFF"/>
              <w:spacing w:before="243" w:after="243" w:line="240" w:lineRule="auto"/>
              <w:ind w:firstLine="360"/>
              <w:rPr>
                <w:rFonts w:ascii="Times New Roman" w:eastAsia="Times New Roman" w:hAnsi="Times New Roman" w:cs="Times New Roman"/>
                <w:lang w:eastAsia="ru-RU"/>
              </w:rPr>
            </w:pPr>
            <w:r w:rsidRPr="00867A5C">
              <w:rPr>
                <w:rFonts w:ascii="Times New Roman" w:eastAsia="Times New Roman" w:hAnsi="Times New Roman" w:cs="Times New Roman"/>
                <w:lang w:eastAsia="ru-RU"/>
              </w:rPr>
              <w:t>• Умение застегивать и расстегивать пуговицы, завязывать и развязывать шнурки.</w:t>
            </w:r>
          </w:p>
          <w:p w:rsidR="00C24438" w:rsidRPr="00867A5C" w:rsidRDefault="00C24438" w:rsidP="00867A5C">
            <w:pPr>
              <w:shd w:val="clear" w:color="auto" w:fill="FFFFFF"/>
              <w:spacing w:before="243" w:after="243" w:line="240" w:lineRule="auto"/>
              <w:ind w:firstLine="360"/>
              <w:rPr>
                <w:rFonts w:ascii="Times New Roman" w:eastAsia="Times New Roman" w:hAnsi="Times New Roman" w:cs="Times New Roman"/>
                <w:lang w:eastAsia="ru-RU"/>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8226F1" w:rsidP="00867A5C">
            <w:pPr>
              <w:spacing w:before="100" w:beforeAutospacing="1" w:after="100" w:afterAutospacing="1" w:line="240" w:lineRule="auto"/>
              <w:jc w:val="both"/>
              <w:rPr>
                <w:rFonts w:ascii="Times New Roman" w:hAnsi="Times New Roman" w:cs="Times New Roman"/>
              </w:rPr>
            </w:pPr>
            <w:r w:rsidRPr="00867A5C">
              <w:rPr>
                <w:rFonts w:ascii="Times New Roman" w:hAnsi="Times New Roman" w:cs="Times New Roman"/>
              </w:rPr>
              <w:t>Все у</w:t>
            </w:r>
            <w:r w:rsidR="00C24438" w:rsidRPr="00867A5C">
              <w:rPr>
                <w:rFonts w:ascii="Times New Roman" w:hAnsi="Times New Roman" w:cs="Times New Roman"/>
              </w:rPr>
              <w:t>пражнени</w:t>
            </w:r>
            <w:r w:rsidR="00E46DDD" w:rsidRPr="00867A5C">
              <w:rPr>
                <w:rFonts w:ascii="Times New Roman" w:hAnsi="Times New Roman" w:cs="Times New Roman"/>
              </w:rPr>
              <w:t>я</w:t>
            </w:r>
            <w:r w:rsidR="00C24438" w:rsidRPr="00867A5C">
              <w:rPr>
                <w:rFonts w:ascii="Times New Roman" w:hAnsi="Times New Roman" w:cs="Times New Roman"/>
              </w:rPr>
              <w:t xml:space="preserve"> выполн</w:t>
            </w:r>
            <w:r w:rsidRPr="00867A5C">
              <w:rPr>
                <w:rFonts w:ascii="Times New Roman" w:hAnsi="Times New Roman" w:cs="Times New Roman"/>
              </w:rPr>
              <w:t>ил</w:t>
            </w:r>
            <w:r w:rsidR="00C24438" w:rsidRPr="00867A5C">
              <w:rPr>
                <w:rFonts w:ascii="Times New Roman" w:hAnsi="Times New Roman" w:cs="Times New Roman"/>
              </w:rPr>
              <w:t xml:space="preserve"> верно, движения пальцев четкие, </w:t>
            </w:r>
            <w:r w:rsidRPr="00867A5C">
              <w:rPr>
                <w:rFonts w:ascii="Times New Roman" w:hAnsi="Times New Roman" w:cs="Times New Roman"/>
              </w:rPr>
              <w:t>уверенные</w:t>
            </w:r>
            <w:r w:rsidR="00C24438" w:rsidRPr="00867A5C">
              <w:rPr>
                <w:rFonts w:ascii="Times New Roman" w:hAnsi="Times New Roman" w:cs="Times New Roman"/>
              </w:rPr>
              <w:t>.</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8226F1" w:rsidP="00867A5C">
            <w:pPr>
              <w:pStyle w:val="a7"/>
              <w:rPr>
                <w:sz w:val="22"/>
                <w:szCs w:val="22"/>
              </w:rPr>
            </w:pPr>
            <w:r w:rsidRPr="00867A5C">
              <w:rPr>
                <w:sz w:val="22"/>
                <w:szCs w:val="22"/>
              </w:rPr>
              <w:t xml:space="preserve">Упражнения выполняет с незначительными </w:t>
            </w:r>
            <w:proofErr w:type="gramStart"/>
            <w:r w:rsidRPr="00867A5C">
              <w:rPr>
                <w:sz w:val="22"/>
                <w:szCs w:val="22"/>
              </w:rPr>
              <w:t>ошибками .</w:t>
            </w:r>
            <w:proofErr w:type="gramEnd"/>
            <w:r w:rsidRPr="00867A5C">
              <w:rPr>
                <w:sz w:val="22"/>
                <w:szCs w:val="22"/>
              </w:rPr>
              <w:t xml:space="preserve"> Педагог незначительно </w:t>
            </w:r>
            <w:proofErr w:type="gramStart"/>
            <w:r w:rsidRPr="00867A5C">
              <w:rPr>
                <w:sz w:val="22"/>
                <w:szCs w:val="22"/>
              </w:rPr>
              <w:t>помогает .</w:t>
            </w:r>
            <w:proofErr w:type="gramEnd"/>
            <w:r w:rsidR="00C24438" w:rsidRPr="00867A5C">
              <w:rPr>
                <w:sz w:val="22"/>
                <w:szCs w:val="22"/>
              </w:rPr>
              <w:t xml:space="preserve"> </w:t>
            </w:r>
          </w:p>
        </w:tc>
        <w:tc>
          <w:tcPr>
            <w:tcW w:w="2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438" w:rsidRPr="00867A5C" w:rsidRDefault="008226F1" w:rsidP="00867A5C">
            <w:pPr>
              <w:pStyle w:val="a7"/>
              <w:rPr>
                <w:sz w:val="22"/>
                <w:szCs w:val="22"/>
              </w:rPr>
            </w:pPr>
            <w:r w:rsidRPr="00867A5C">
              <w:rPr>
                <w:sz w:val="22"/>
                <w:szCs w:val="22"/>
              </w:rPr>
              <w:t xml:space="preserve">Упражнение выполняет не </w:t>
            </w:r>
            <w:proofErr w:type="gramStart"/>
            <w:r w:rsidRPr="00867A5C">
              <w:rPr>
                <w:sz w:val="22"/>
                <w:szCs w:val="22"/>
              </w:rPr>
              <w:t xml:space="preserve">уверенно </w:t>
            </w:r>
            <w:r w:rsidR="00C24438" w:rsidRPr="00867A5C">
              <w:rPr>
                <w:sz w:val="22"/>
                <w:szCs w:val="22"/>
              </w:rPr>
              <w:t>.</w:t>
            </w:r>
            <w:r w:rsidRPr="00867A5C">
              <w:rPr>
                <w:sz w:val="22"/>
                <w:szCs w:val="22"/>
              </w:rPr>
              <w:t>Допускает</w:t>
            </w:r>
            <w:proofErr w:type="gramEnd"/>
            <w:r w:rsidRPr="00867A5C">
              <w:rPr>
                <w:sz w:val="22"/>
                <w:szCs w:val="22"/>
              </w:rPr>
              <w:t xml:space="preserve"> много ошибок в движении рук. Педагог показывает образец несколько раз.</w:t>
            </w:r>
          </w:p>
        </w:tc>
      </w:tr>
    </w:tbl>
    <w:p w:rsidR="00C37172" w:rsidRPr="00F65AC8" w:rsidRDefault="003C3F12" w:rsidP="00E71A5D">
      <w:pPr>
        <w:shd w:val="clear" w:color="auto" w:fill="FFFFFF"/>
        <w:spacing w:before="100" w:beforeAutospacing="1" w:after="100" w:afterAutospacing="1" w:line="240" w:lineRule="auto"/>
        <w:jc w:val="both"/>
        <w:rPr>
          <w:rFonts w:ascii="Times New Roman" w:hAnsi="Times New Roman" w:cs="Times New Roman"/>
          <w:b/>
          <w:sz w:val="24"/>
          <w:szCs w:val="24"/>
        </w:rPr>
        <w:sectPr w:rsidR="00C37172" w:rsidRPr="00F65AC8" w:rsidSect="006F26C6">
          <w:pgSz w:w="11906" w:h="16838"/>
          <w:pgMar w:top="1134" w:right="1276" w:bottom="1134" w:left="709" w:header="709" w:footer="709" w:gutter="0"/>
          <w:cols w:space="708"/>
          <w:docGrid w:linePitch="360"/>
        </w:sectPr>
      </w:pPr>
      <w:r w:rsidRPr="00F65AC8">
        <w:rPr>
          <w:rFonts w:ascii="Times New Roman" w:eastAsia="Times New Roman" w:hAnsi="Times New Roman" w:cs="Times New Roman"/>
          <w:sz w:val="24"/>
          <w:szCs w:val="24"/>
          <w:lang w:eastAsia="ru-RU"/>
        </w:rPr>
        <w:t>Основываясь на критериях, были выделены три уровня развития умений и навыков: высокий, средний, низкий.</w:t>
      </w:r>
      <w:r w:rsidRPr="00F65AC8">
        <w:rPr>
          <w:rFonts w:ascii="Times New Roman" w:eastAsia="Times New Roman" w:hAnsi="Times New Roman" w:cs="Times New Roman"/>
          <w:sz w:val="24"/>
          <w:szCs w:val="24"/>
          <w:lang w:eastAsia="ru-RU"/>
        </w:rPr>
        <w:br/>
        <w:t>Высокий уровень (</w:t>
      </w:r>
      <w:r w:rsidR="00E46DDD" w:rsidRPr="00F65AC8">
        <w:rPr>
          <w:rFonts w:ascii="Times New Roman" w:eastAsia="Times New Roman" w:hAnsi="Times New Roman" w:cs="Times New Roman"/>
          <w:sz w:val="24"/>
          <w:szCs w:val="24"/>
          <w:lang w:eastAsia="ru-RU"/>
        </w:rPr>
        <w:t>24</w:t>
      </w:r>
      <w:r w:rsidRPr="00F65AC8">
        <w:rPr>
          <w:rFonts w:ascii="Times New Roman" w:eastAsia="Times New Roman" w:hAnsi="Times New Roman" w:cs="Times New Roman"/>
          <w:sz w:val="24"/>
          <w:szCs w:val="24"/>
          <w:lang w:eastAsia="ru-RU"/>
        </w:rPr>
        <w:t xml:space="preserve"> – 1</w:t>
      </w:r>
      <w:r w:rsidR="00E46DDD" w:rsidRPr="00F65AC8">
        <w:rPr>
          <w:rFonts w:ascii="Times New Roman" w:eastAsia="Times New Roman" w:hAnsi="Times New Roman" w:cs="Times New Roman"/>
          <w:sz w:val="24"/>
          <w:szCs w:val="24"/>
          <w:lang w:eastAsia="ru-RU"/>
        </w:rPr>
        <w:t>7</w:t>
      </w:r>
      <w:r w:rsidRPr="00F65AC8">
        <w:rPr>
          <w:rFonts w:ascii="Times New Roman" w:eastAsia="Times New Roman" w:hAnsi="Times New Roman" w:cs="Times New Roman"/>
          <w:sz w:val="24"/>
          <w:szCs w:val="24"/>
          <w:lang w:eastAsia="ru-RU"/>
        </w:rPr>
        <w:t xml:space="preserve"> баллов): в выполнении заданий проявляет самостоятельность и творчество; высокое качество выполненной работы. Средний уровень (1</w:t>
      </w:r>
      <w:r w:rsidR="00E46DDD" w:rsidRPr="00F65AC8">
        <w:rPr>
          <w:rFonts w:ascii="Times New Roman" w:eastAsia="Times New Roman" w:hAnsi="Times New Roman" w:cs="Times New Roman"/>
          <w:sz w:val="24"/>
          <w:szCs w:val="24"/>
          <w:lang w:eastAsia="ru-RU"/>
        </w:rPr>
        <w:t>6</w:t>
      </w:r>
      <w:r w:rsidRPr="00F65AC8">
        <w:rPr>
          <w:rFonts w:ascii="Times New Roman" w:eastAsia="Times New Roman" w:hAnsi="Times New Roman" w:cs="Times New Roman"/>
          <w:sz w:val="24"/>
          <w:szCs w:val="24"/>
          <w:lang w:eastAsia="ru-RU"/>
        </w:rPr>
        <w:t xml:space="preserve"> - 10 баллов) </w:t>
      </w:r>
      <w:r w:rsidRPr="00F65AC8">
        <w:rPr>
          <w:rFonts w:ascii="Times New Roman" w:eastAsia="Times New Roman" w:hAnsi="Times New Roman" w:cs="Times New Roman"/>
          <w:sz w:val="24"/>
          <w:szCs w:val="24"/>
          <w:lang w:eastAsia="ru-RU"/>
        </w:rPr>
        <w:lastRenderedPageBreak/>
        <w:t>характеризуется: ребенок испытывает трудности в создании рисунков по теме; с помощью воспитателя составляет рисунки в определенной последовательности и по образцу; мало проявляет самостоятельность и творчество в выполнении заданий; удовлетворительное качество выполненной работы.</w:t>
      </w:r>
      <w:r w:rsidRPr="00F65AC8">
        <w:rPr>
          <w:rFonts w:ascii="Times New Roman" w:eastAsia="Times New Roman" w:hAnsi="Times New Roman" w:cs="Times New Roman"/>
          <w:sz w:val="24"/>
          <w:szCs w:val="24"/>
          <w:lang w:eastAsia="ru-RU"/>
        </w:rPr>
        <w:br/>
        <w:t>Низкий уровень (9 - 6 баллов): ребенок с помощью воспитателя затрудняется в создании изображения предметов; непоследовательно выполняет работу в определенной последовательности и по образцу; не проявляет самостоятельность и творчество при выполнении заданий; низкое качество выполненной работы.</w:t>
      </w:r>
      <w:r w:rsidRPr="00F65AC8">
        <w:rPr>
          <w:rFonts w:ascii="Times New Roman" w:eastAsia="Times New Roman" w:hAnsi="Times New Roman" w:cs="Times New Roman"/>
          <w:sz w:val="24"/>
          <w:szCs w:val="24"/>
          <w:lang w:eastAsia="ru-RU"/>
        </w:rPr>
        <w:br/>
      </w:r>
    </w:p>
    <w:bookmarkEnd w:id="0"/>
    <w:p w:rsidR="00222F95" w:rsidRPr="008A7050" w:rsidRDefault="00222F95" w:rsidP="00C415DB">
      <w:pPr>
        <w:spacing w:after="0" w:line="240" w:lineRule="auto"/>
        <w:ind w:left="567"/>
        <w:jc w:val="both"/>
        <w:rPr>
          <w:rFonts w:ascii="Times New Roman" w:hAnsi="Times New Roman" w:cs="Times New Roman"/>
          <w:sz w:val="24"/>
          <w:szCs w:val="24"/>
        </w:rPr>
      </w:pPr>
    </w:p>
    <w:sectPr w:rsidR="00222F95" w:rsidRPr="008A7050" w:rsidSect="006F26C6">
      <w:pgSz w:w="11906" w:h="16838"/>
      <w:pgMar w:top="1134" w:right="1276"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95" w:rsidRDefault="00194395" w:rsidP="00F66B54">
      <w:pPr>
        <w:spacing w:after="0" w:line="240" w:lineRule="auto"/>
      </w:pPr>
      <w:r>
        <w:separator/>
      </w:r>
    </w:p>
  </w:endnote>
  <w:endnote w:type="continuationSeparator" w:id="0">
    <w:p w:rsidR="00194395" w:rsidRDefault="00194395" w:rsidP="00F6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imbus Roman No9 L">
    <w:altName w:val="Times New Roman"/>
    <w:charset w:val="00"/>
    <w:family w:val="auto"/>
    <w:pitch w:val="default"/>
  </w:font>
  <w:font w:name="DejaVu Sans">
    <w:charset w:val="CC"/>
    <w:family w:val="swiss"/>
    <w:pitch w:val="variable"/>
    <w:sig w:usb0="E7000EFF" w:usb1="5200F5FF" w:usb2="0A242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5" w:rsidRDefault="0019439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255"/>
      <w:docPartObj>
        <w:docPartGallery w:val="Page Numbers (Bottom of Page)"/>
        <w:docPartUnique/>
      </w:docPartObj>
    </w:sdtPr>
    <w:sdtEndPr/>
    <w:sdtContent>
      <w:p w:rsidR="00194395" w:rsidRDefault="00194395">
        <w:pPr>
          <w:pStyle w:val="af0"/>
        </w:pPr>
        <w:r>
          <w:fldChar w:fldCharType="begin"/>
        </w:r>
        <w:r>
          <w:instrText xml:space="preserve"> PAGE   \* MERGEFORMAT </w:instrText>
        </w:r>
        <w:r>
          <w:fldChar w:fldCharType="separate"/>
        </w:r>
        <w:r w:rsidR="00BC7443">
          <w:rPr>
            <w:noProof/>
          </w:rPr>
          <w:t>23</w:t>
        </w:r>
        <w:r>
          <w:rPr>
            <w:noProof/>
          </w:rPr>
          <w:fldChar w:fldCharType="end"/>
        </w:r>
      </w:p>
    </w:sdtContent>
  </w:sdt>
  <w:p w:rsidR="00194395" w:rsidRDefault="0019439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5" w:rsidRDefault="001943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95" w:rsidRDefault="00194395" w:rsidP="00F66B54">
      <w:pPr>
        <w:spacing w:after="0" w:line="240" w:lineRule="auto"/>
      </w:pPr>
      <w:r>
        <w:separator/>
      </w:r>
    </w:p>
  </w:footnote>
  <w:footnote w:type="continuationSeparator" w:id="0">
    <w:p w:rsidR="00194395" w:rsidRDefault="00194395" w:rsidP="00F66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5" w:rsidRDefault="0019439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5" w:rsidRDefault="0019439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5" w:rsidRDefault="0019439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BFC"/>
    <w:multiLevelType w:val="hybridMultilevel"/>
    <w:tmpl w:val="DA104252"/>
    <w:lvl w:ilvl="0" w:tplc="D2FA6C34">
      <w:start w:val="1"/>
      <w:numFmt w:val="bullet"/>
      <w:lvlText w:val="№"/>
      <w:lvlJc w:val="left"/>
    </w:lvl>
    <w:lvl w:ilvl="1" w:tplc="990AAC94">
      <w:start w:val="1"/>
      <w:numFmt w:val="bullet"/>
      <w:lvlText w:val="−"/>
      <w:lvlJc w:val="left"/>
    </w:lvl>
    <w:lvl w:ilvl="2" w:tplc="3E9A2F48">
      <w:numFmt w:val="decimal"/>
      <w:lvlText w:val=""/>
      <w:lvlJc w:val="left"/>
    </w:lvl>
    <w:lvl w:ilvl="3" w:tplc="2A5EE17C">
      <w:numFmt w:val="decimal"/>
      <w:lvlText w:val=""/>
      <w:lvlJc w:val="left"/>
    </w:lvl>
    <w:lvl w:ilvl="4" w:tplc="E7C04D1E">
      <w:numFmt w:val="decimal"/>
      <w:lvlText w:val=""/>
      <w:lvlJc w:val="left"/>
    </w:lvl>
    <w:lvl w:ilvl="5" w:tplc="FF2611D8">
      <w:numFmt w:val="decimal"/>
      <w:lvlText w:val=""/>
      <w:lvlJc w:val="left"/>
    </w:lvl>
    <w:lvl w:ilvl="6" w:tplc="E154CD4C">
      <w:numFmt w:val="decimal"/>
      <w:lvlText w:val=""/>
      <w:lvlJc w:val="left"/>
    </w:lvl>
    <w:lvl w:ilvl="7" w:tplc="7F986C58">
      <w:numFmt w:val="decimal"/>
      <w:lvlText w:val=""/>
      <w:lvlJc w:val="left"/>
    </w:lvl>
    <w:lvl w:ilvl="8" w:tplc="EB663884">
      <w:numFmt w:val="decimal"/>
      <w:lvlText w:val=""/>
      <w:lvlJc w:val="left"/>
    </w:lvl>
  </w:abstractNum>
  <w:abstractNum w:abstractNumId="1" w15:restartNumberingAfterBreak="0">
    <w:nsid w:val="0EF87192"/>
    <w:multiLevelType w:val="multilevel"/>
    <w:tmpl w:val="968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79A"/>
    <w:multiLevelType w:val="multilevel"/>
    <w:tmpl w:val="2A48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7769D"/>
    <w:multiLevelType w:val="hybridMultilevel"/>
    <w:tmpl w:val="7040B2F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2334E"/>
    <w:multiLevelType w:val="hybridMultilevel"/>
    <w:tmpl w:val="CFF204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68767C2"/>
    <w:multiLevelType w:val="multilevel"/>
    <w:tmpl w:val="71E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B34B8"/>
    <w:multiLevelType w:val="multilevel"/>
    <w:tmpl w:val="89B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95359"/>
    <w:multiLevelType w:val="hybridMultilevel"/>
    <w:tmpl w:val="AC70F31A"/>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1922116"/>
    <w:multiLevelType w:val="multilevel"/>
    <w:tmpl w:val="17BA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4089E"/>
    <w:multiLevelType w:val="multilevel"/>
    <w:tmpl w:val="A58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458A"/>
    <w:multiLevelType w:val="hybridMultilevel"/>
    <w:tmpl w:val="0046EF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287220B"/>
    <w:multiLevelType w:val="hybridMultilevel"/>
    <w:tmpl w:val="8CA8A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0D3E76"/>
    <w:multiLevelType w:val="hybridMultilevel"/>
    <w:tmpl w:val="C55E28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3A841D6D"/>
    <w:multiLevelType w:val="hybridMultilevel"/>
    <w:tmpl w:val="2DC68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D3233"/>
    <w:multiLevelType w:val="hybridMultilevel"/>
    <w:tmpl w:val="2F06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22172"/>
    <w:multiLevelType w:val="hybridMultilevel"/>
    <w:tmpl w:val="7F1A6844"/>
    <w:lvl w:ilvl="0" w:tplc="0419000F">
      <w:start w:val="1"/>
      <w:numFmt w:val="decimal"/>
      <w:lvlText w:val="%1."/>
      <w:lvlJc w:val="left"/>
      <w:pPr>
        <w:ind w:left="720" w:hanging="360"/>
      </w:p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D0F14"/>
    <w:multiLevelType w:val="hybridMultilevel"/>
    <w:tmpl w:val="77E043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5756B90"/>
    <w:multiLevelType w:val="multilevel"/>
    <w:tmpl w:val="5FBE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0D98"/>
    <w:multiLevelType w:val="multilevel"/>
    <w:tmpl w:val="3ED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A3D35"/>
    <w:multiLevelType w:val="hybridMultilevel"/>
    <w:tmpl w:val="C1207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5C271F"/>
    <w:multiLevelType w:val="hybridMultilevel"/>
    <w:tmpl w:val="D7F6981C"/>
    <w:lvl w:ilvl="0" w:tplc="3D008C5A">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15:restartNumberingAfterBreak="0">
    <w:nsid w:val="5E9F4FAB"/>
    <w:multiLevelType w:val="multilevel"/>
    <w:tmpl w:val="3F04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534DF"/>
    <w:multiLevelType w:val="hybridMultilevel"/>
    <w:tmpl w:val="2296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255307"/>
    <w:multiLevelType w:val="hybridMultilevel"/>
    <w:tmpl w:val="FC00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D2276D"/>
    <w:multiLevelType w:val="multilevel"/>
    <w:tmpl w:val="763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5"/>
  </w:num>
  <w:num w:numId="5">
    <w:abstractNumId w:val="18"/>
  </w:num>
  <w:num w:numId="6">
    <w:abstractNumId w:val="15"/>
  </w:num>
  <w:num w:numId="7">
    <w:abstractNumId w:val="14"/>
  </w:num>
  <w:num w:numId="8">
    <w:abstractNumId w:val="23"/>
  </w:num>
  <w:num w:numId="9">
    <w:abstractNumId w:val="22"/>
  </w:num>
  <w:num w:numId="10">
    <w:abstractNumId w:val="10"/>
  </w:num>
  <w:num w:numId="11">
    <w:abstractNumId w:val="19"/>
  </w:num>
  <w:num w:numId="12">
    <w:abstractNumId w:val="11"/>
  </w:num>
  <w:num w:numId="13">
    <w:abstractNumId w:val="13"/>
  </w:num>
  <w:num w:numId="14">
    <w:abstractNumId w:val="3"/>
  </w:num>
  <w:num w:numId="15">
    <w:abstractNumId w:val="8"/>
  </w:num>
  <w:num w:numId="16">
    <w:abstractNumId w:val="24"/>
  </w:num>
  <w:num w:numId="17">
    <w:abstractNumId w:val="16"/>
  </w:num>
  <w:num w:numId="18">
    <w:abstractNumId w:val="20"/>
  </w:num>
  <w:num w:numId="19">
    <w:abstractNumId w:val="12"/>
  </w:num>
  <w:num w:numId="20">
    <w:abstractNumId w:val="4"/>
  </w:num>
  <w:num w:numId="21">
    <w:abstractNumId w:val="17"/>
  </w:num>
  <w:num w:numId="22">
    <w:abstractNumId w:val="1"/>
  </w:num>
  <w:num w:numId="23">
    <w:abstractNumId w:val="21"/>
  </w:num>
  <w:num w:numId="24">
    <w:abstractNumId w:val="9"/>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F912B8"/>
    <w:rsid w:val="00000345"/>
    <w:rsid w:val="00004284"/>
    <w:rsid w:val="00025BF0"/>
    <w:rsid w:val="00035083"/>
    <w:rsid w:val="00035B49"/>
    <w:rsid w:val="000457A0"/>
    <w:rsid w:val="0005153F"/>
    <w:rsid w:val="000518F5"/>
    <w:rsid w:val="000570B2"/>
    <w:rsid w:val="00057E99"/>
    <w:rsid w:val="000601CA"/>
    <w:rsid w:val="00064FDA"/>
    <w:rsid w:val="00066302"/>
    <w:rsid w:val="00070086"/>
    <w:rsid w:val="000703F6"/>
    <w:rsid w:val="0007085A"/>
    <w:rsid w:val="000714DE"/>
    <w:rsid w:val="00077917"/>
    <w:rsid w:val="00091415"/>
    <w:rsid w:val="00094DD4"/>
    <w:rsid w:val="00095450"/>
    <w:rsid w:val="000A1D73"/>
    <w:rsid w:val="000A2FE3"/>
    <w:rsid w:val="000A6CA9"/>
    <w:rsid w:val="000B4022"/>
    <w:rsid w:val="000B6609"/>
    <w:rsid w:val="000C041A"/>
    <w:rsid w:val="000C4984"/>
    <w:rsid w:val="000E0AA1"/>
    <w:rsid w:val="000E2565"/>
    <w:rsid w:val="000E51D1"/>
    <w:rsid w:val="000E63C4"/>
    <w:rsid w:val="000F5E0C"/>
    <w:rsid w:val="001006B2"/>
    <w:rsid w:val="00102E84"/>
    <w:rsid w:val="00105C27"/>
    <w:rsid w:val="00107244"/>
    <w:rsid w:val="001110BE"/>
    <w:rsid w:val="00123475"/>
    <w:rsid w:val="001318A1"/>
    <w:rsid w:val="0013362E"/>
    <w:rsid w:val="0013427A"/>
    <w:rsid w:val="001534A4"/>
    <w:rsid w:val="00153852"/>
    <w:rsid w:val="001551A5"/>
    <w:rsid w:val="00156BE9"/>
    <w:rsid w:val="00157073"/>
    <w:rsid w:val="00161101"/>
    <w:rsid w:val="00165C3F"/>
    <w:rsid w:val="00167D64"/>
    <w:rsid w:val="00184181"/>
    <w:rsid w:val="00184251"/>
    <w:rsid w:val="00184817"/>
    <w:rsid w:val="00184EC8"/>
    <w:rsid w:val="001940D0"/>
    <w:rsid w:val="00194395"/>
    <w:rsid w:val="001A058A"/>
    <w:rsid w:val="001A105C"/>
    <w:rsid w:val="001A3143"/>
    <w:rsid w:val="001A6963"/>
    <w:rsid w:val="001B0EE9"/>
    <w:rsid w:val="001B4B48"/>
    <w:rsid w:val="001C32D4"/>
    <w:rsid w:val="001C3D9A"/>
    <w:rsid w:val="001C46C5"/>
    <w:rsid w:val="001C5A53"/>
    <w:rsid w:val="001D358E"/>
    <w:rsid w:val="001F2571"/>
    <w:rsid w:val="001F4174"/>
    <w:rsid w:val="001F4F5C"/>
    <w:rsid w:val="001F7E73"/>
    <w:rsid w:val="002046AA"/>
    <w:rsid w:val="002154DE"/>
    <w:rsid w:val="00215D93"/>
    <w:rsid w:val="00222F95"/>
    <w:rsid w:val="00223594"/>
    <w:rsid w:val="00224856"/>
    <w:rsid w:val="002313D4"/>
    <w:rsid w:val="00232B9C"/>
    <w:rsid w:val="00233214"/>
    <w:rsid w:val="002368FB"/>
    <w:rsid w:val="00237634"/>
    <w:rsid w:val="00242A59"/>
    <w:rsid w:val="0024520E"/>
    <w:rsid w:val="00250D20"/>
    <w:rsid w:val="00255CF3"/>
    <w:rsid w:val="0025787A"/>
    <w:rsid w:val="0026090A"/>
    <w:rsid w:val="00263D48"/>
    <w:rsid w:val="00264722"/>
    <w:rsid w:val="0027289C"/>
    <w:rsid w:val="0027525C"/>
    <w:rsid w:val="002754DF"/>
    <w:rsid w:val="002820C9"/>
    <w:rsid w:val="002A613F"/>
    <w:rsid w:val="002B02D4"/>
    <w:rsid w:val="002B56FE"/>
    <w:rsid w:val="002C36D9"/>
    <w:rsid w:val="002D23CD"/>
    <w:rsid w:val="002F0766"/>
    <w:rsid w:val="002F2C65"/>
    <w:rsid w:val="0030717D"/>
    <w:rsid w:val="003131AD"/>
    <w:rsid w:val="00317ACD"/>
    <w:rsid w:val="0032216C"/>
    <w:rsid w:val="00323A3A"/>
    <w:rsid w:val="00331DCD"/>
    <w:rsid w:val="00337F73"/>
    <w:rsid w:val="00340FB8"/>
    <w:rsid w:val="00351119"/>
    <w:rsid w:val="00356E77"/>
    <w:rsid w:val="00361D81"/>
    <w:rsid w:val="003735EB"/>
    <w:rsid w:val="0038046E"/>
    <w:rsid w:val="00381280"/>
    <w:rsid w:val="003848DC"/>
    <w:rsid w:val="003859D1"/>
    <w:rsid w:val="00392D00"/>
    <w:rsid w:val="003A3846"/>
    <w:rsid w:val="003A4829"/>
    <w:rsid w:val="003B3CF6"/>
    <w:rsid w:val="003B6586"/>
    <w:rsid w:val="003C3F12"/>
    <w:rsid w:val="003C77AA"/>
    <w:rsid w:val="003C7EB8"/>
    <w:rsid w:val="003D2A6D"/>
    <w:rsid w:val="003D7A87"/>
    <w:rsid w:val="003E1DB0"/>
    <w:rsid w:val="003E4ED7"/>
    <w:rsid w:val="003E79A8"/>
    <w:rsid w:val="003F2E1A"/>
    <w:rsid w:val="003F31C0"/>
    <w:rsid w:val="003F4CE4"/>
    <w:rsid w:val="003F69CD"/>
    <w:rsid w:val="004021F6"/>
    <w:rsid w:val="00405571"/>
    <w:rsid w:val="00406057"/>
    <w:rsid w:val="00414B61"/>
    <w:rsid w:val="004177AE"/>
    <w:rsid w:val="00425FDD"/>
    <w:rsid w:val="004301E5"/>
    <w:rsid w:val="00454EBE"/>
    <w:rsid w:val="0046399A"/>
    <w:rsid w:val="00465111"/>
    <w:rsid w:val="00471206"/>
    <w:rsid w:val="004756F1"/>
    <w:rsid w:val="00491A61"/>
    <w:rsid w:val="00491C10"/>
    <w:rsid w:val="004A3A4E"/>
    <w:rsid w:val="004B3220"/>
    <w:rsid w:val="004C3175"/>
    <w:rsid w:val="004C5221"/>
    <w:rsid w:val="004D2760"/>
    <w:rsid w:val="004D2C89"/>
    <w:rsid w:val="004F1C00"/>
    <w:rsid w:val="004F1EFC"/>
    <w:rsid w:val="004F23DC"/>
    <w:rsid w:val="004F388C"/>
    <w:rsid w:val="004F65CB"/>
    <w:rsid w:val="004F755B"/>
    <w:rsid w:val="005016A0"/>
    <w:rsid w:val="00520015"/>
    <w:rsid w:val="005203DC"/>
    <w:rsid w:val="00526F65"/>
    <w:rsid w:val="005272CA"/>
    <w:rsid w:val="00543F32"/>
    <w:rsid w:val="00551120"/>
    <w:rsid w:val="0055486C"/>
    <w:rsid w:val="00554D6F"/>
    <w:rsid w:val="00557981"/>
    <w:rsid w:val="00561550"/>
    <w:rsid w:val="00561783"/>
    <w:rsid w:val="0056364F"/>
    <w:rsid w:val="005729B5"/>
    <w:rsid w:val="0058124D"/>
    <w:rsid w:val="0058679E"/>
    <w:rsid w:val="005909C8"/>
    <w:rsid w:val="00592DC4"/>
    <w:rsid w:val="00597531"/>
    <w:rsid w:val="00597F7C"/>
    <w:rsid w:val="005A44A0"/>
    <w:rsid w:val="005A549C"/>
    <w:rsid w:val="005B3DAF"/>
    <w:rsid w:val="005B43B3"/>
    <w:rsid w:val="005D7E5E"/>
    <w:rsid w:val="005F40EB"/>
    <w:rsid w:val="005F71FE"/>
    <w:rsid w:val="00601AF8"/>
    <w:rsid w:val="0061397B"/>
    <w:rsid w:val="0061430E"/>
    <w:rsid w:val="00615108"/>
    <w:rsid w:val="006246B4"/>
    <w:rsid w:val="00653805"/>
    <w:rsid w:val="00653D36"/>
    <w:rsid w:val="00655E90"/>
    <w:rsid w:val="00663D2A"/>
    <w:rsid w:val="00666934"/>
    <w:rsid w:val="00667CED"/>
    <w:rsid w:val="00683C8A"/>
    <w:rsid w:val="00686465"/>
    <w:rsid w:val="00687696"/>
    <w:rsid w:val="006A5CA1"/>
    <w:rsid w:val="006B7D96"/>
    <w:rsid w:val="006C7268"/>
    <w:rsid w:val="006D04FF"/>
    <w:rsid w:val="006D16B4"/>
    <w:rsid w:val="006E176C"/>
    <w:rsid w:val="006F26C6"/>
    <w:rsid w:val="00700FEF"/>
    <w:rsid w:val="00715BB2"/>
    <w:rsid w:val="007209F8"/>
    <w:rsid w:val="00745A70"/>
    <w:rsid w:val="00746848"/>
    <w:rsid w:val="007471FD"/>
    <w:rsid w:val="00747E2D"/>
    <w:rsid w:val="0075300E"/>
    <w:rsid w:val="0075664C"/>
    <w:rsid w:val="00757ADC"/>
    <w:rsid w:val="00764208"/>
    <w:rsid w:val="007655D9"/>
    <w:rsid w:val="007674BD"/>
    <w:rsid w:val="00780FB4"/>
    <w:rsid w:val="00781DC6"/>
    <w:rsid w:val="00785A65"/>
    <w:rsid w:val="007918CC"/>
    <w:rsid w:val="00793B12"/>
    <w:rsid w:val="00795448"/>
    <w:rsid w:val="007B23F1"/>
    <w:rsid w:val="007B6F64"/>
    <w:rsid w:val="007C257F"/>
    <w:rsid w:val="007C2584"/>
    <w:rsid w:val="007D0FD6"/>
    <w:rsid w:val="007D1DEA"/>
    <w:rsid w:val="007D49D0"/>
    <w:rsid w:val="007D4D87"/>
    <w:rsid w:val="007D5F4D"/>
    <w:rsid w:val="007E584C"/>
    <w:rsid w:val="00804B85"/>
    <w:rsid w:val="008109AF"/>
    <w:rsid w:val="008226F1"/>
    <w:rsid w:val="0082522A"/>
    <w:rsid w:val="00825A8B"/>
    <w:rsid w:val="00826306"/>
    <w:rsid w:val="00827D63"/>
    <w:rsid w:val="00832174"/>
    <w:rsid w:val="00842950"/>
    <w:rsid w:val="00843977"/>
    <w:rsid w:val="00847945"/>
    <w:rsid w:val="00850293"/>
    <w:rsid w:val="00852563"/>
    <w:rsid w:val="00853092"/>
    <w:rsid w:val="00865047"/>
    <w:rsid w:val="00865F18"/>
    <w:rsid w:val="00867A5C"/>
    <w:rsid w:val="0087117D"/>
    <w:rsid w:val="00877223"/>
    <w:rsid w:val="008812EA"/>
    <w:rsid w:val="00883532"/>
    <w:rsid w:val="00883A33"/>
    <w:rsid w:val="008920CE"/>
    <w:rsid w:val="00894A27"/>
    <w:rsid w:val="008A0201"/>
    <w:rsid w:val="008A0B25"/>
    <w:rsid w:val="008A5861"/>
    <w:rsid w:val="008A7050"/>
    <w:rsid w:val="008B2592"/>
    <w:rsid w:val="008B32B5"/>
    <w:rsid w:val="008B56A3"/>
    <w:rsid w:val="008B7D2D"/>
    <w:rsid w:val="008C0501"/>
    <w:rsid w:val="008C476E"/>
    <w:rsid w:val="008C7EF6"/>
    <w:rsid w:val="008E0035"/>
    <w:rsid w:val="009014B7"/>
    <w:rsid w:val="009057A9"/>
    <w:rsid w:val="009156C4"/>
    <w:rsid w:val="00920CD0"/>
    <w:rsid w:val="00932763"/>
    <w:rsid w:val="00937984"/>
    <w:rsid w:val="00941AF6"/>
    <w:rsid w:val="009550C4"/>
    <w:rsid w:val="00965E28"/>
    <w:rsid w:val="0096697D"/>
    <w:rsid w:val="009755D8"/>
    <w:rsid w:val="009864B3"/>
    <w:rsid w:val="009906A9"/>
    <w:rsid w:val="00996C69"/>
    <w:rsid w:val="009A1207"/>
    <w:rsid w:val="009A551E"/>
    <w:rsid w:val="009A721C"/>
    <w:rsid w:val="009B1360"/>
    <w:rsid w:val="009B6EF0"/>
    <w:rsid w:val="009E7B0E"/>
    <w:rsid w:val="009F012F"/>
    <w:rsid w:val="00A04689"/>
    <w:rsid w:val="00A1191B"/>
    <w:rsid w:val="00A15FC5"/>
    <w:rsid w:val="00A3005D"/>
    <w:rsid w:val="00A52F06"/>
    <w:rsid w:val="00A56A0B"/>
    <w:rsid w:val="00A57A10"/>
    <w:rsid w:val="00A64D5D"/>
    <w:rsid w:val="00A77EED"/>
    <w:rsid w:val="00A811E9"/>
    <w:rsid w:val="00A83FE3"/>
    <w:rsid w:val="00A846AE"/>
    <w:rsid w:val="00A863CA"/>
    <w:rsid w:val="00A8695D"/>
    <w:rsid w:val="00AA467F"/>
    <w:rsid w:val="00AA5603"/>
    <w:rsid w:val="00AA6AA4"/>
    <w:rsid w:val="00AA73DA"/>
    <w:rsid w:val="00AB0A51"/>
    <w:rsid w:val="00AB545D"/>
    <w:rsid w:val="00AC1622"/>
    <w:rsid w:val="00AD4B56"/>
    <w:rsid w:val="00AD51C6"/>
    <w:rsid w:val="00AD6D90"/>
    <w:rsid w:val="00AE679C"/>
    <w:rsid w:val="00AF02E6"/>
    <w:rsid w:val="00AF1F92"/>
    <w:rsid w:val="00AF4C37"/>
    <w:rsid w:val="00AF7E3B"/>
    <w:rsid w:val="00B066A7"/>
    <w:rsid w:val="00B12E41"/>
    <w:rsid w:val="00B14F32"/>
    <w:rsid w:val="00B26430"/>
    <w:rsid w:val="00B30DD1"/>
    <w:rsid w:val="00B41D2D"/>
    <w:rsid w:val="00B50F24"/>
    <w:rsid w:val="00B52FDE"/>
    <w:rsid w:val="00B600DA"/>
    <w:rsid w:val="00B64D52"/>
    <w:rsid w:val="00B65555"/>
    <w:rsid w:val="00B70371"/>
    <w:rsid w:val="00B77D4E"/>
    <w:rsid w:val="00B86AF9"/>
    <w:rsid w:val="00B9381E"/>
    <w:rsid w:val="00BB00EC"/>
    <w:rsid w:val="00BB3527"/>
    <w:rsid w:val="00BC5F88"/>
    <w:rsid w:val="00BC7443"/>
    <w:rsid w:val="00BD4F7C"/>
    <w:rsid w:val="00BE095B"/>
    <w:rsid w:val="00BF322D"/>
    <w:rsid w:val="00BF78C1"/>
    <w:rsid w:val="00C1058E"/>
    <w:rsid w:val="00C14505"/>
    <w:rsid w:val="00C24438"/>
    <w:rsid w:val="00C26FD8"/>
    <w:rsid w:val="00C30E14"/>
    <w:rsid w:val="00C35D24"/>
    <w:rsid w:val="00C37080"/>
    <w:rsid w:val="00C37172"/>
    <w:rsid w:val="00C415DB"/>
    <w:rsid w:val="00C46776"/>
    <w:rsid w:val="00C50EF6"/>
    <w:rsid w:val="00C563DD"/>
    <w:rsid w:val="00C62C83"/>
    <w:rsid w:val="00C668E6"/>
    <w:rsid w:val="00C66BA9"/>
    <w:rsid w:val="00C67304"/>
    <w:rsid w:val="00C70363"/>
    <w:rsid w:val="00C71C3A"/>
    <w:rsid w:val="00C82873"/>
    <w:rsid w:val="00C91D05"/>
    <w:rsid w:val="00CA337C"/>
    <w:rsid w:val="00CA4AF1"/>
    <w:rsid w:val="00CA6BA8"/>
    <w:rsid w:val="00CA76E4"/>
    <w:rsid w:val="00CB1B1A"/>
    <w:rsid w:val="00CB365B"/>
    <w:rsid w:val="00CC0362"/>
    <w:rsid w:val="00CC2B72"/>
    <w:rsid w:val="00CD5295"/>
    <w:rsid w:val="00CD6E67"/>
    <w:rsid w:val="00CE41D8"/>
    <w:rsid w:val="00CE67F2"/>
    <w:rsid w:val="00CF3A4A"/>
    <w:rsid w:val="00D0434B"/>
    <w:rsid w:val="00D07A9A"/>
    <w:rsid w:val="00D167FA"/>
    <w:rsid w:val="00D24D93"/>
    <w:rsid w:val="00D24DC9"/>
    <w:rsid w:val="00D315EE"/>
    <w:rsid w:val="00D443DB"/>
    <w:rsid w:val="00D47559"/>
    <w:rsid w:val="00D53D84"/>
    <w:rsid w:val="00D55157"/>
    <w:rsid w:val="00D60B5D"/>
    <w:rsid w:val="00D74A3F"/>
    <w:rsid w:val="00D85CE4"/>
    <w:rsid w:val="00D86342"/>
    <w:rsid w:val="00D86BFF"/>
    <w:rsid w:val="00D86E06"/>
    <w:rsid w:val="00D8724C"/>
    <w:rsid w:val="00D90AAC"/>
    <w:rsid w:val="00DA2CC3"/>
    <w:rsid w:val="00DB169A"/>
    <w:rsid w:val="00DC1EB3"/>
    <w:rsid w:val="00DC214B"/>
    <w:rsid w:val="00DC2CB5"/>
    <w:rsid w:val="00DC2DCA"/>
    <w:rsid w:val="00DC3420"/>
    <w:rsid w:val="00DD0A2B"/>
    <w:rsid w:val="00DD3887"/>
    <w:rsid w:val="00DE0595"/>
    <w:rsid w:val="00DE67B6"/>
    <w:rsid w:val="00E26946"/>
    <w:rsid w:val="00E34BED"/>
    <w:rsid w:val="00E35589"/>
    <w:rsid w:val="00E42073"/>
    <w:rsid w:val="00E429CF"/>
    <w:rsid w:val="00E43311"/>
    <w:rsid w:val="00E46DDD"/>
    <w:rsid w:val="00E53037"/>
    <w:rsid w:val="00E576C5"/>
    <w:rsid w:val="00E71A5D"/>
    <w:rsid w:val="00E77C00"/>
    <w:rsid w:val="00E84D89"/>
    <w:rsid w:val="00E925D5"/>
    <w:rsid w:val="00EA0D19"/>
    <w:rsid w:val="00EC4532"/>
    <w:rsid w:val="00ED0F20"/>
    <w:rsid w:val="00ED6467"/>
    <w:rsid w:val="00EE253D"/>
    <w:rsid w:val="00F12D3F"/>
    <w:rsid w:val="00F1398E"/>
    <w:rsid w:val="00F14E8E"/>
    <w:rsid w:val="00F15698"/>
    <w:rsid w:val="00F1697D"/>
    <w:rsid w:val="00F17839"/>
    <w:rsid w:val="00F32AFD"/>
    <w:rsid w:val="00F36E77"/>
    <w:rsid w:val="00F378C2"/>
    <w:rsid w:val="00F44B83"/>
    <w:rsid w:val="00F4595D"/>
    <w:rsid w:val="00F51060"/>
    <w:rsid w:val="00F54292"/>
    <w:rsid w:val="00F543B4"/>
    <w:rsid w:val="00F64BD4"/>
    <w:rsid w:val="00F65AC8"/>
    <w:rsid w:val="00F66187"/>
    <w:rsid w:val="00F66B54"/>
    <w:rsid w:val="00F707F0"/>
    <w:rsid w:val="00F71608"/>
    <w:rsid w:val="00F7357D"/>
    <w:rsid w:val="00F802A1"/>
    <w:rsid w:val="00F82EAF"/>
    <w:rsid w:val="00F912B8"/>
    <w:rsid w:val="00F977CF"/>
    <w:rsid w:val="00FA0F72"/>
    <w:rsid w:val="00FA33DE"/>
    <w:rsid w:val="00FB0BB1"/>
    <w:rsid w:val="00FB212F"/>
    <w:rsid w:val="00FC429C"/>
    <w:rsid w:val="00FD3F01"/>
    <w:rsid w:val="00FD45C8"/>
    <w:rsid w:val="00FE37C8"/>
    <w:rsid w:val="00FE3B2B"/>
    <w:rsid w:val="00FF0AD0"/>
    <w:rsid w:val="00FF14F0"/>
    <w:rsid w:val="00FF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5CB5D4F8-5F2A-4237-85FF-6C931E6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B8"/>
  </w:style>
  <w:style w:type="paragraph" w:styleId="1">
    <w:name w:val="heading 1"/>
    <w:basedOn w:val="a"/>
    <w:next w:val="a"/>
    <w:link w:val="10"/>
    <w:uiPriority w:val="9"/>
    <w:qFormat/>
    <w:rsid w:val="002F0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5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D24D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2B8"/>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a4">
    <w:name w:val="Содержимое таблицы"/>
    <w:basedOn w:val="a"/>
    <w:rsid w:val="00F912B8"/>
    <w:pPr>
      <w:widowControl w:val="0"/>
      <w:suppressLineNumbers/>
      <w:suppressAutoHyphens/>
      <w:spacing w:after="0" w:line="240" w:lineRule="auto"/>
    </w:pPr>
    <w:rPr>
      <w:rFonts w:ascii="Nimbus Roman No9 L" w:eastAsia="DejaVu Sans" w:hAnsi="Nimbus Roman No9 L" w:cs="Times New Roman"/>
      <w:kern w:val="2"/>
      <w:sz w:val="20"/>
      <w:szCs w:val="24"/>
      <w:lang w:eastAsia="ru-RU"/>
    </w:rPr>
  </w:style>
  <w:style w:type="paragraph" w:styleId="a5">
    <w:name w:val="List Paragraph"/>
    <w:basedOn w:val="a"/>
    <w:qFormat/>
    <w:rsid w:val="001006B2"/>
    <w:pPr>
      <w:ind w:left="720"/>
      <w:contextualSpacing/>
    </w:pPr>
  </w:style>
  <w:style w:type="table" w:styleId="a6">
    <w:name w:val="Table Grid"/>
    <w:basedOn w:val="a1"/>
    <w:uiPriority w:val="39"/>
    <w:rsid w:val="00826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qFormat/>
    <w:rsid w:val="0096697D"/>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C31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3175"/>
    <w:rPr>
      <w:rFonts w:ascii="Tahoma" w:hAnsi="Tahoma" w:cs="Tahoma"/>
      <w:sz w:val="16"/>
      <w:szCs w:val="16"/>
    </w:rPr>
  </w:style>
  <w:style w:type="character" w:customStyle="1" w:styleId="40">
    <w:name w:val="Заголовок 4 Знак"/>
    <w:basedOn w:val="a0"/>
    <w:link w:val="4"/>
    <w:uiPriority w:val="9"/>
    <w:rsid w:val="00D24D93"/>
    <w:rPr>
      <w:rFonts w:ascii="Times New Roman" w:eastAsia="Times New Roman" w:hAnsi="Times New Roman" w:cs="Times New Roman"/>
      <w:b/>
      <w:bCs/>
      <w:sz w:val="24"/>
      <w:szCs w:val="24"/>
      <w:lang w:eastAsia="ru-RU"/>
    </w:rPr>
  </w:style>
  <w:style w:type="table" w:customStyle="1" w:styleId="11">
    <w:name w:val="Сетка таблицы1"/>
    <w:basedOn w:val="a1"/>
    <w:rsid w:val="00BB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23A3A"/>
    <w:rPr>
      <w:b/>
      <w:bCs/>
    </w:rPr>
  </w:style>
  <w:style w:type="character" w:customStyle="1" w:styleId="30">
    <w:name w:val="Заголовок 3 Знак"/>
    <w:basedOn w:val="a0"/>
    <w:link w:val="3"/>
    <w:uiPriority w:val="9"/>
    <w:rsid w:val="00842950"/>
    <w:rPr>
      <w:rFonts w:asciiTheme="majorHAnsi" w:eastAsiaTheme="majorEastAsia" w:hAnsiTheme="majorHAnsi" w:cstheme="majorBidi"/>
      <w:b/>
      <w:bCs/>
      <w:color w:val="4F81BD" w:themeColor="accent1"/>
    </w:rPr>
  </w:style>
  <w:style w:type="character" w:customStyle="1" w:styleId="ab">
    <w:name w:val="Основной текст_"/>
    <w:basedOn w:val="a0"/>
    <w:link w:val="21"/>
    <w:rsid w:val="00842950"/>
    <w:rPr>
      <w:rFonts w:ascii="Times New Roman" w:eastAsia="Times New Roman" w:hAnsi="Times New Roman"/>
      <w:sz w:val="28"/>
      <w:szCs w:val="28"/>
      <w:shd w:val="clear" w:color="auto" w:fill="FFFFFF"/>
    </w:rPr>
  </w:style>
  <w:style w:type="paragraph" w:customStyle="1" w:styleId="21">
    <w:name w:val="Основной текст2"/>
    <w:basedOn w:val="a"/>
    <w:link w:val="ab"/>
    <w:rsid w:val="00842950"/>
    <w:pPr>
      <w:shd w:val="clear" w:color="auto" w:fill="FFFFFF"/>
      <w:spacing w:before="360" w:after="0" w:line="336" w:lineRule="exact"/>
      <w:ind w:firstLine="709"/>
      <w:jc w:val="both"/>
    </w:pPr>
    <w:rPr>
      <w:rFonts w:ascii="Times New Roman" w:eastAsia="Times New Roman" w:hAnsi="Times New Roman"/>
      <w:sz w:val="28"/>
      <w:szCs w:val="28"/>
    </w:rPr>
  </w:style>
  <w:style w:type="paragraph" w:customStyle="1" w:styleId="ac">
    <w:name w:val="Содержимое врезки"/>
    <w:basedOn w:val="a"/>
    <w:uiPriority w:val="99"/>
    <w:qFormat/>
    <w:rsid w:val="00156BE9"/>
    <w:pPr>
      <w:suppressAutoHyphens/>
    </w:pPr>
    <w:rPr>
      <w:rFonts w:ascii="Calibri" w:eastAsia="Calibri" w:hAnsi="Calibri" w:cs="Times New Roman"/>
      <w:color w:val="00000A"/>
    </w:rPr>
  </w:style>
  <w:style w:type="character" w:styleId="ad">
    <w:name w:val="line number"/>
    <w:basedOn w:val="a0"/>
    <w:uiPriority w:val="99"/>
    <w:semiHidden/>
    <w:unhideWhenUsed/>
    <w:rsid w:val="00F66B54"/>
  </w:style>
  <w:style w:type="paragraph" w:styleId="ae">
    <w:name w:val="header"/>
    <w:basedOn w:val="a"/>
    <w:link w:val="af"/>
    <w:uiPriority w:val="99"/>
    <w:semiHidden/>
    <w:unhideWhenUsed/>
    <w:rsid w:val="00F66B5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66B54"/>
  </w:style>
  <w:style w:type="paragraph" w:styleId="af0">
    <w:name w:val="footer"/>
    <w:basedOn w:val="a"/>
    <w:link w:val="af1"/>
    <w:uiPriority w:val="99"/>
    <w:unhideWhenUsed/>
    <w:rsid w:val="00F66B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66B54"/>
  </w:style>
  <w:style w:type="paragraph" w:customStyle="1" w:styleId="c0">
    <w:name w:val="c0"/>
    <w:basedOn w:val="a"/>
    <w:rsid w:val="000A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1D73"/>
  </w:style>
  <w:style w:type="character" w:customStyle="1" w:styleId="bkimgc">
    <w:name w:val="bkimg_c"/>
    <w:qFormat/>
    <w:rsid w:val="0005153F"/>
  </w:style>
  <w:style w:type="character" w:customStyle="1" w:styleId="apple-converted-space">
    <w:name w:val="apple-converted-space"/>
    <w:basedOn w:val="a0"/>
    <w:qFormat/>
    <w:rsid w:val="00C1058E"/>
    <w:rPr>
      <w:rFonts w:ascii="Times New Roman" w:hAnsi="Times New Roman" w:cs="Times New Roman" w:hint="default"/>
    </w:rPr>
  </w:style>
  <w:style w:type="paragraph" w:styleId="af2">
    <w:name w:val="Body Text"/>
    <w:basedOn w:val="a"/>
    <w:link w:val="af3"/>
    <w:uiPriority w:val="1"/>
    <w:unhideWhenUsed/>
    <w:qFormat/>
    <w:rsid w:val="00C37172"/>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qFormat/>
    <w:rsid w:val="00C37172"/>
    <w:rPr>
      <w:rFonts w:ascii="Calibri" w:eastAsia="Times New Roman" w:hAnsi="Calibri" w:cs="Times New Roman"/>
      <w:lang w:eastAsia="ru-RU"/>
    </w:rPr>
  </w:style>
  <w:style w:type="paragraph" w:customStyle="1" w:styleId="31">
    <w:name w:val="Абзац списка3"/>
    <w:basedOn w:val="a"/>
    <w:uiPriority w:val="34"/>
    <w:qFormat/>
    <w:rsid w:val="00C37172"/>
    <w:pPr>
      <w:ind w:left="720"/>
      <w:contextualSpacing/>
    </w:pPr>
    <w:rPr>
      <w:rFonts w:ascii="Calibri" w:eastAsia="Times New Roman" w:hAnsi="Calibri" w:cs="Times New Roman"/>
    </w:rPr>
  </w:style>
  <w:style w:type="paragraph" w:customStyle="1" w:styleId="ParagraphStyle">
    <w:name w:val="Paragraph Style"/>
    <w:rsid w:val="00BF78C1"/>
    <w:pPr>
      <w:autoSpaceDE w:val="0"/>
      <w:autoSpaceDN w:val="0"/>
      <w:adjustRightInd w:val="0"/>
      <w:spacing w:after="0" w:line="240" w:lineRule="auto"/>
    </w:pPr>
    <w:rPr>
      <w:rFonts w:ascii="Arial" w:eastAsia="Times New Roman" w:hAnsi="Arial" w:cs="Arial"/>
      <w:sz w:val="24"/>
      <w:szCs w:val="24"/>
      <w:lang w:eastAsia="ru-RU"/>
    </w:rPr>
  </w:style>
  <w:style w:type="character" w:styleId="af4">
    <w:name w:val="Emphasis"/>
    <w:basedOn w:val="a0"/>
    <w:uiPriority w:val="20"/>
    <w:qFormat/>
    <w:rsid w:val="00F82EAF"/>
    <w:rPr>
      <w:i/>
      <w:iCs/>
    </w:rPr>
  </w:style>
  <w:style w:type="character" w:styleId="af5">
    <w:name w:val="Hyperlink"/>
    <w:uiPriority w:val="99"/>
    <w:unhideWhenUsed/>
    <w:rsid w:val="005909C8"/>
    <w:rPr>
      <w:color w:val="0000FF"/>
      <w:u w:val="single"/>
    </w:rPr>
  </w:style>
  <w:style w:type="paragraph" w:styleId="22">
    <w:name w:val="toc 2"/>
    <w:basedOn w:val="a"/>
    <w:next w:val="a"/>
    <w:autoRedefine/>
    <w:uiPriority w:val="39"/>
    <w:unhideWhenUsed/>
    <w:rsid w:val="005909C8"/>
    <w:pPr>
      <w:spacing w:after="100"/>
      <w:ind w:left="220"/>
    </w:pPr>
    <w:rPr>
      <w:rFonts w:eastAsiaTheme="minorEastAsia"/>
      <w:lang w:eastAsia="ru-RU"/>
    </w:rPr>
  </w:style>
  <w:style w:type="character" w:customStyle="1" w:styleId="20">
    <w:name w:val="Заголовок 2 Знак"/>
    <w:basedOn w:val="a0"/>
    <w:link w:val="2"/>
    <w:uiPriority w:val="9"/>
    <w:semiHidden/>
    <w:rsid w:val="00715BB2"/>
    <w:rPr>
      <w:rFonts w:asciiTheme="majorHAnsi" w:eastAsiaTheme="majorEastAsia" w:hAnsiTheme="majorHAnsi" w:cstheme="majorBidi"/>
      <w:b/>
      <w:bCs/>
      <w:color w:val="4F81BD" w:themeColor="accent1"/>
      <w:sz w:val="26"/>
      <w:szCs w:val="26"/>
    </w:rPr>
  </w:style>
  <w:style w:type="character" w:customStyle="1" w:styleId="c2">
    <w:name w:val="c2"/>
    <w:basedOn w:val="a0"/>
    <w:rsid w:val="00715BB2"/>
  </w:style>
  <w:style w:type="character" w:customStyle="1" w:styleId="c1">
    <w:name w:val="c1"/>
    <w:basedOn w:val="a0"/>
    <w:rsid w:val="00715BB2"/>
  </w:style>
  <w:style w:type="paragraph" w:customStyle="1" w:styleId="c13">
    <w:name w:val="c13"/>
    <w:basedOn w:val="a"/>
    <w:rsid w:val="00AF1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F1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1F92"/>
  </w:style>
  <w:style w:type="paragraph" w:customStyle="1" w:styleId="c5">
    <w:name w:val="c5"/>
    <w:basedOn w:val="a"/>
    <w:rsid w:val="00AF1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F1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C35D24"/>
  </w:style>
  <w:style w:type="paragraph" w:customStyle="1" w:styleId="Standard">
    <w:name w:val="Standard"/>
    <w:rsid w:val="00242A59"/>
    <w:pPr>
      <w:suppressAutoHyphens/>
      <w:autoSpaceDN w:val="0"/>
      <w:textAlignment w:val="baseline"/>
    </w:pPr>
    <w:rPr>
      <w:rFonts w:ascii="Calibri" w:eastAsia="SimSun" w:hAnsi="Calibri" w:cs="Calibri"/>
      <w:kern w:val="3"/>
    </w:rPr>
  </w:style>
  <w:style w:type="character" w:customStyle="1" w:styleId="10">
    <w:name w:val="Заголовок 1 Знак"/>
    <w:basedOn w:val="a0"/>
    <w:link w:val="1"/>
    <w:uiPriority w:val="9"/>
    <w:rsid w:val="002F07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435">
      <w:bodyDiv w:val="1"/>
      <w:marLeft w:val="0"/>
      <w:marRight w:val="0"/>
      <w:marTop w:val="0"/>
      <w:marBottom w:val="0"/>
      <w:divBdr>
        <w:top w:val="none" w:sz="0" w:space="0" w:color="auto"/>
        <w:left w:val="none" w:sz="0" w:space="0" w:color="auto"/>
        <w:bottom w:val="none" w:sz="0" w:space="0" w:color="auto"/>
        <w:right w:val="none" w:sz="0" w:space="0" w:color="auto"/>
      </w:divBdr>
    </w:div>
    <w:div w:id="60492733">
      <w:bodyDiv w:val="1"/>
      <w:marLeft w:val="0"/>
      <w:marRight w:val="0"/>
      <w:marTop w:val="0"/>
      <w:marBottom w:val="0"/>
      <w:divBdr>
        <w:top w:val="none" w:sz="0" w:space="0" w:color="auto"/>
        <w:left w:val="none" w:sz="0" w:space="0" w:color="auto"/>
        <w:bottom w:val="none" w:sz="0" w:space="0" w:color="auto"/>
        <w:right w:val="none" w:sz="0" w:space="0" w:color="auto"/>
      </w:divBdr>
    </w:div>
    <w:div w:id="89858412">
      <w:bodyDiv w:val="1"/>
      <w:marLeft w:val="0"/>
      <w:marRight w:val="0"/>
      <w:marTop w:val="0"/>
      <w:marBottom w:val="0"/>
      <w:divBdr>
        <w:top w:val="none" w:sz="0" w:space="0" w:color="auto"/>
        <w:left w:val="none" w:sz="0" w:space="0" w:color="auto"/>
        <w:bottom w:val="none" w:sz="0" w:space="0" w:color="auto"/>
        <w:right w:val="none" w:sz="0" w:space="0" w:color="auto"/>
      </w:divBdr>
    </w:div>
    <w:div w:id="148526348">
      <w:bodyDiv w:val="1"/>
      <w:marLeft w:val="0"/>
      <w:marRight w:val="0"/>
      <w:marTop w:val="0"/>
      <w:marBottom w:val="0"/>
      <w:divBdr>
        <w:top w:val="none" w:sz="0" w:space="0" w:color="auto"/>
        <w:left w:val="none" w:sz="0" w:space="0" w:color="auto"/>
        <w:bottom w:val="none" w:sz="0" w:space="0" w:color="auto"/>
        <w:right w:val="none" w:sz="0" w:space="0" w:color="auto"/>
      </w:divBdr>
    </w:div>
    <w:div w:id="264070880">
      <w:bodyDiv w:val="1"/>
      <w:marLeft w:val="0"/>
      <w:marRight w:val="0"/>
      <w:marTop w:val="0"/>
      <w:marBottom w:val="0"/>
      <w:divBdr>
        <w:top w:val="none" w:sz="0" w:space="0" w:color="auto"/>
        <w:left w:val="none" w:sz="0" w:space="0" w:color="auto"/>
        <w:bottom w:val="none" w:sz="0" w:space="0" w:color="auto"/>
        <w:right w:val="none" w:sz="0" w:space="0" w:color="auto"/>
      </w:divBdr>
    </w:div>
    <w:div w:id="330641798">
      <w:bodyDiv w:val="1"/>
      <w:marLeft w:val="0"/>
      <w:marRight w:val="0"/>
      <w:marTop w:val="0"/>
      <w:marBottom w:val="0"/>
      <w:divBdr>
        <w:top w:val="none" w:sz="0" w:space="0" w:color="auto"/>
        <w:left w:val="none" w:sz="0" w:space="0" w:color="auto"/>
        <w:bottom w:val="none" w:sz="0" w:space="0" w:color="auto"/>
        <w:right w:val="none" w:sz="0" w:space="0" w:color="auto"/>
      </w:divBdr>
    </w:div>
    <w:div w:id="378021341">
      <w:bodyDiv w:val="1"/>
      <w:marLeft w:val="0"/>
      <w:marRight w:val="0"/>
      <w:marTop w:val="0"/>
      <w:marBottom w:val="0"/>
      <w:divBdr>
        <w:top w:val="none" w:sz="0" w:space="0" w:color="auto"/>
        <w:left w:val="none" w:sz="0" w:space="0" w:color="auto"/>
        <w:bottom w:val="none" w:sz="0" w:space="0" w:color="auto"/>
        <w:right w:val="none" w:sz="0" w:space="0" w:color="auto"/>
      </w:divBdr>
    </w:div>
    <w:div w:id="476529296">
      <w:bodyDiv w:val="1"/>
      <w:marLeft w:val="0"/>
      <w:marRight w:val="0"/>
      <w:marTop w:val="0"/>
      <w:marBottom w:val="0"/>
      <w:divBdr>
        <w:top w:val="none" w:sz="0" w:space="0" w:color="auto"/>
        <w:left w:val="none" w:sz="0" w:space="0" w:color="auto"/>
        <w:bottom w:val="none" w:sz="0" w:space="0" w:color="auto"/>
        <w:right w:val="none" w:sz="0" w:space="0" w:color="auto"/>
      </w:divBdr>
      <w:divsChild>
        <w:div w:id="1655525722">
          <w:blockQuote w:val="1"/>
          <w:marLeft w:val="0"/>
          <w:marRight w:val="0"/>
          <w:marTop w:val="0"/>
          <w:marBottom w:val="129"/>
          <w:divBdr>
            <w:top w:val="none" w:sz="0" w:space="0" w:color="auto"/>
            <w:left w:val="none" w:sz="0" w:space="0" w:color="auto"/>
            <w:bottom w:val="none" w:sz="0" w:space="0" w:color="auto"/>
            <w:right w:val="none" w:sz="0" w:space="0" w:color="auto"/>
          </w:divBdr>
        </w:div>
      </w:divsChild>
    </w:div>
    <w:div w:id="520894293">
      <w:bodyDiv w:val="1"/>
      <w:marLeft w:val="0"/>
      <w:marRight w:val="0"/>
      <w:marTop w:val="0"/>
      <w:marBottom w:val="0"/>
      <w:divBdr>
        <w:top w:val="none" w:sz="0" w:space="0" w:color="auto"/>
        <w:left w:val="none" w:sz="0" w:space="0" w:color="auto"/>
        <w:bottom w:val="none" w:sz="0" w:space="0" w:color="auto"/>
        <w:right w:val="none" w:sz="0" w:space="0" w:color="auto"/>
      </w:divBdr>
    </w:div>
    <w:div w:id="543566603">
      <w:bodyDiv w:val="1"/>
      <w:marLeft w:val="0"/>
      <w:marRight w:val="0"/>
      <w:marTop w:val="0"/>
      <w:marBottom w:val="0"/>
      <w:divBdr>
        <w:top w:val="none" w:sz="0" w:space="0" w:color="auto"/>
        <w:left w:val="none" w:sz="0" w:space="0" w:color="auto"/>
        <w:bottom w:val="none" w:sz="0" w:space="0" w:color="auto"/>
        <w:right w:val="none" w:sz="0" w:space="0" w:color="auto"/>
      </w:divBdr>
    </w:div>
    <w:div w:id="576868080">
      <w:bodyDiv w:val="1"/>
      <w:marLeft w:val="0"/>
      <w:marRight w:val="0"/>
      <w:marTop w:val="0"/>
      <w:marBottom w:val="0"/>
      <w:divBdr>
        <w:top w:val="none" w:sz="0" w:space="0" w:color="auto"/>
        <w:left w:val="none" w:sz="0" w:space="0" w:color="auto"/>
        <w:bottom w:val="none" w:sz="0" w:space="0" w:color="auto"/>
        <w:right w:val="none" w:sz="0" w:space="0" w:color="auto"/>
      </w:divBdr>
    </w:div>
    <w:div w:id="675693447">
      <w:bodyDiv w:val="1"/>
      <w:marLeft w:val="0"/>
      <w:marRight w:val="0"/>
      <w:marTop w:val="0"/>
      <w:marBottom w:val="0"/>
      <w:divBdr>
        <w:top w:val="none" w:sz="0" w:space="0" w:color="auto"/>
        <w:left w:val="none" w:sz="0" w:space="0" w:color="auto"/>
        <w:bottom w:val="none" w:sz="0" w:space="0" w:color="auto"/>
        <w:right w:val="none" w:sz="0" w:space="0" w:color="auto"/>
      </w:divBdr>
    </w:div>
    <w:div w:id="792987926">
      <w:bodyDiv w:val="1"/>
      <w:marLeft w:val="0"/>
      <w:marRight w:val="0"/>
      <w:marTop w:val="0"/>
      <w:marBottom w:val="0"/>
      <w:divBdr>
        <w:top w:val="none" w:sz="0" w:space="0" w:color="auto"/>
        <w:left w:val="none" w:sz="0" w:space="0" w:color="auto"/>
        <w:bottom w:val="none" w:sz="0" w:space="0" w:color="auto"/>
        <w:right w:val="none" w:sz="0" w:space="0" w:color="auto"/>
      </w:divBdr>
    </w:div>
    <w:div w:id="803087424">
      <w:bodyDiv w:val="1"/>
      <w:marLeft w:val="0"/>
      <w:marRight w:val="0"/>
      <w:marTop w:val="0"/>
      <w:marBottom w:val="0"/>
      <w:divBdr>
        <w:top w:val="none" w:sz="0" w:space="0" w:color="auto"/>
        <w:left w:val="none" w:sz="0" w:space="0" w:color="auto"/>
        <w:bottom w:val="none" w:sz="0" w:space="0" w:color="auto"/>
        <w:right w:val="none" w:sz="0" w:space="0" w:color="auto"/>
      </w:divBdr>
    </w:div>
    <w:div w:id="856037434">
      <w:bodyDiv w:val="1"/>
      <w:marLeft w:val="0"/>
      <w:marRight w:val="0"/>
      <w:marTop w:val="0"/>
      <w:marBottom w:val="0"/>
      <w:divBdr>
        <w:top w:val="none" w:sz="0" w:space="0" w:color="auto"/>
        <w:left w:val="none" w:sz="0" w:space="0" w:color="auto"/>
        <w:bottom w:val="none" w:sz="0" w:space="0" w:color="auto"/>
        <w:right w:val="none" w:sz="0" w:space="0" w:color="auto"/>
      </w:divBdr>
    </w:div>
    <w:div w:id="905383738">
      <w:bodyDiv w:val="1"/>
      <w:marLeft w:val="0"/>
      <w:marRight w:val="0"/>
      <w:marTop w:val="0"/>
      <w:marBottom w:val="0"/>
      <w:divBdr>
        <w:top w:val="none" w:sz="0" w:space="0" w:color="auto"/>
        <w:left w:val="none" w:sz="0" w:space="0" w:color="auto"/>
        <w:bottom w:val="none" w:sz="0" w:space="0" w:color="auto"/>
        <w:right w:val="none" w:sz="0" w:space="0" w:color="auto"/>
      </w:divBdr>
    </w:div>
    <w:div w:id="927956845">
      <w:bodyDiv w:val="1"/>
      <w:marLeft w:val="0"/>
      <w:marRight w:val="0"/>
      <w:marTop w:val="0"/>
      <w:marBottom w:val="0"/>
      <w:divBdr>
        <w:top w:val="none" w:sz="0" w:space="0" w:color="auto"/>
        <w:left w:val="none" w:sz="0" w:space="0" w:color="auto"/>
        <w:bottom w:val="none" w:sz="0" w:space="0" w:color="auto"/>
        <w:right w:val="none" w:sz="0" w:space="0" w:color="auto"/>
      </w:divBdr>
    </w:div>
    <w:div w:id="932395221">
      <w:bodyDiv w:val="1"/>
      <w:marLeft w:val="0"/>
      <w:marRight w:val="0"/>
      <w:marTop w:val="0"/>
      <w:marBottom w:val="0"/>
      <w:divBdr>
        <w:top w:val="none" w:sz="0" w:space="0" w:color="auto"/>
        <w:left w:val="none" w:sz="0" w:space="0" w:color="auto"/>
        <w:bottom w:val="none" w:sz="0" w:space="0" w:color="auto"/>
        <w:right w:val="none" w:sz="0" w:space="0" w:color="auto"/>
      </w:divBdr>
    </w:div>
    <w:div w:id="949318584">
      <w:bodyDiv w:val="1"/>
      <w:marLeft w:val="0"/>
      <w:marRight w:val="0"/>
      <w:marTop w:val="0"/>
      <w:marBottom w:val="0"/>
      <w:divBdr>
        <w:top w:val="none" w:sz="0" w:space="0" w:color="auto"/>
        <w:left w:val="none" w:sz="0" w:space="0" w:color="auto"/>
        <w:bottom w:val="none" w:sz="0" w:space="0" w:color="auto"/>
        <w:right w:val="none" w:sz="0" w:space="0" w:color="auto"/>
      </w:divBdr>
    </w:div>
    <w:div w:id="997534363">
      <w:bodyDiv w:val="1"/>
      <w:marLeft w:val="0"/>
      <w:marRight w:val="0"/>
      <w:marTop w:val="0"/>
      <w:marBottom w:val="0"/>
      <w:divBdr>
        <w:top w:val="none" w:sz="0" w:space="0" w:color="auto"/>
        <w:left w:val="none" w:sz="0" w:space="0" w:color="auto"/>
        <w:bottom w:val="none" w:sz="0" w:space="0" w:color="auto"/>
        <w:right w:val="none" w:sz="0" w:space="0" w:color="auto"/>
      </w:divBdr>
    </w:div>
    <w:div w:id="1071584976">
      <w:bodyDiv w:val="1"/>
      <w:marLeft w:val="0"/>
      <w:marRight w:val="0"/>
      <w:marTop w:val="0"/>
      <w:marBottom w:val="0"/>
      <w:divBdr>
        <w:top w:val="none" w:sz="0" w:space="0" w:color="auto"/>
        <w:left w:val="none" w:sz="0" w:space="0" w:color="auto"/>
        <w:bottom w:val="none" w:sz="0" w:space="0" w:color="auto"/>
        <w:right w:val="none" w:sz="0" w:space="0" w:color="auto"/>
      </w:divBdr>
      <w:divsChild>
        <w:div w:id="1274365673">
          <w:marLeft w:val="0"/>
          <w:marRight w:val="0"/>
          <w:marTop w:val="0"/>
          <w:marBottom w:val="360"/>
          <w:divBdr>
            <w:top w:val="none" w:sz="0" w:space="0" w:color="auto"/>
            <w:left w:val="none" w:sz="0" w:space="0" w:color="auto"/>
            <w:bottom w:val="none" w:sz="0" w:space="0" w:color="auto"/>
            <w:right w:val="none" w:sz="0" w:space="0" w:color="auto"/>
          </w:divBdr>
          <w:divsChild>
            <w:div w:id="1072003659">
              <w:marLeft w:val="0"/>
              <w:marRight w:val="0"/>
              <w:marTop w:val="0"/>
              <w:marBottom w:val="0"/>
              <w:divBdr>
                <w:top w:val="none" w:sz="0" w:space="0" w:color="auto"/>
                <w:left w:val="none" w:sz="0" w:space="0" w:color="auto"/>
                <w:bottom w:val="none" w:sz="0" w:space="0" w:color="auto"/>
                <w:right w:val="none" w:sz="0" w:space="0" w:color="auto"/>
              </w:divBdr>
              <w:divsChild>
                <w:div w:id="1071195891">
                  <w:marLeft w:val="0"/>
                  <w:marRight w:val="0"/>
                  <w:marTop w:val="0"/>
                  <w:marBottom w:val="0"/>
                  <w:divBdr>
                    <w:top w:val="none" w:sz="0" w:space="0" w:color="auto"/>
                    <w:left w:val="none" w:sz="0" w:space="0" w:color="auto"/>
                    <w:bottom w:val="none" w:sz="0" w:space="0" w:color="auto"/>
                    <w:right w:val="none" w:sz="0" w:space="0" w:color="auto"/>
                  </w:divBdr>
                  <w:divsChild>
                    <w:div w:id="1444616402">
                      <w:marLeft w:val="0"/>
                      <w:marRight w:val="0"/>
                      <w:marTop w:val="0"/>
                      <w:marBottom w:val="0"/>
                      <w:divBdr>
                        <w:top w:val="none" w:sz="0" w:space="0" w:color="auto"/>
                        <w:left w:val="none" w:sz="0" w:space="0" w:color="auto"/>
                        <w:bottom w:val="none" w:sz="0" w:space="0" w:color="auto"/>
                        <w:right w:val="none" w:sz="0" w:space="0" w:color="auto"/>
                      </w:divBdr>
                      <w:divsChild>
                        <w:div w:id="1393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70580">
          <w:marLeft w:val="0"/>
          <w:marRight w:val="0"/>
          <w:marTop w:val="0"/>
          <w:marBottom w:val="360"/>
          <w:divBdr>
            <w:top w:val="none" w:sz="0" w:space="0" w:color="auto"/>
            <w:left w:val="none" w:sz="0" w:space="0" w:color="auto"/>
            <w:bottom w:val="none" w:sz="0" w:space="0" w:color="auto"/>
            <w:right w:val="none" w:sz="0" w:space="0" w:color="auto"/>
          </w:divBdr>
          <w:divsChild>
            <w:div w:id="1588611325">
              <w:marLeft w:val="0"/>
              <w:marRight w:val="0"/>
              <w:marTop w:val="0"/>
              <w:marBottom w:val="0"/>
              <w:divBdr>
                <w:top w:val="none" w:sz="0" w:space="0" w:color="auto"/>
                <w:left w:val="none" w:sz="0" w:space="0" w:color="auto"/>
                <w:bottom w:val="none" w:sz="0" w:space="0" w:color="auto"/>
                <w:right w:val="none" w:sz="0" w:space="0" w:color="auto"/>
              </w:divBdr>
              <w:divsChild>
                <w:div w:id="809514661">
                  <w:marLeft w:val="0"/>
                  <w:marRight w:val="0"/>
                  <w:marTop w:val="0"/>
                  <w:marBottom w:val="0"/>
                  <w:divBdr>
                    <w:top w:val="none" w:sz="0" w:space="0" w:color="auto"/>
                    <w:left w:val="none" w:sz="0" w:space="0" w:color="auto"/>
                    <w:bottom w:val="none" w:sz="0" w:space="0" w:color="auto"/>
                    <w:right w:val="none" w:sz="0" w:space="0" w:color="auto"/>
                  </w:divBdr>
                  <w:divsChild>
                    <w:div w:id="598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791">
      <w:bodyDiv w:val="1"/>
      <w:marLeft w:val="0"/>
      <w:marRight w:val="0"/>
      <w:marTop w:val="0"/>
      <w:marBottom w:val="0"/>
      <w:divBdr>
        <w:top w:val="none" w:sz="0" w:space="0" w:color="auto"/>
        <w:left w:val="none" w:sz="0" w:space="0" w:color="auto"/>
        <w:bottom w:val="none" w:sz="0" w:space="0" w:color="auto"/>
        <w:right w:val="none" w:sz="0" w:space="0" w:color="auto"/>
      </w:divBdr>
    </w:div>
    <w:div w:id="1196237158">
      <w:bodyDiv w:val="1"/>
      <w:marLeft w:val="0"/>
      <w:marRight w:val="0"/>
      <w:marTop w:val="0"/>
      <w:marBottom w:val="0"/>
      <w:divBdr>
        <w:top w:val="none" w:sz="0" w:space="0" w:color="auto"/>
        <w:left w:val="none" w:sz="0" w:space="0" w:color="auto"/>
        <w:bottom w:val="none" w:sz="0" w:space="0" w:color="auto"/>
        <w:right w:val="none" w:sz="0" w:space="0" w:color="auto"/>
      </w:divBdr>
    </w:div>
    <w:div w:id="1210338144">
      <w:bodyDiv w:val="1"/>
      <w:marLeft w:val="0"/>
      <w:marRight w:val="0"/>
      <w:marTop w:val="0"/>
      <w:marBottom w:val="0"/>
      <w:divBdr>
        <w:top w:val="none" w:sz="0" w:space="0" w:color="auto"/>
        <w:left w:val="none" w:sz="0" w:space="0" w:color="auto"/>
        <w:bottom w:val="none" w:sz="0" w:space="0" w:color="auto"/>
        <w:right w:val="none" w:sz="0" w:space="0" w:color="auto"/>
      </w:divBdr>
    </w:div>
    <w:div w:id="1237328153">
      <w:bodyDiv w:val="1"/>
      <w:marLeft w:val="0"/>
      <w:marRight w:val="0"/>
      <w:marTop w:val="0"/>
      <w:marBottom w:val="0"/>
      <w:divBdr>
        <w:top w:val="none" w:sz="0" w:space="0" w:color="auto"/>
        <w:left w:val="none" w:sz="0" w:space="0" w:color="auto"/>
        <w:bottom w:val="none" w:sz="0" w:space="0" w:color="auto"/>
        <w:right w:val="none" w:sz="0" w:space="0" w:color="auto"/>
      </w:divBdr>
    </w:div>
    <w:div w:id="1268149184">
      <w:bodyDiv w:val="1"/>
      <w:marLeft w:val="0"/>
      <w:marRight w:val="0"/>
      <w:marTop w:val="0"/>
      <w:marBottom w:val="0"/>
      <w:divBdr>
        <w:top w:val="none" w:sz="0" w:space="0" w:color="auto"/>
        <w:left w:val="none" w:sz="0" w:space="0" w:color="auto"/>
        <w:bottom w:val="none" w:sz="0" w:space="0" w:color="auto"/>
        <w:right w:val="none" w:sz="0" w:space="0" w:color="auto"/>
      </w:divBdr>
      <w:divsChild>
        <w:div w:id="1824079758">
          <w:marLeft w:val="0"/>
          <w:marRight w:val="0"/>
          <w:marTop w:val="0"/>
          <w:marBottom w:val="0"/>
          <w:divBdr>
            <w:top w:val="none" w:sz="0" w:space="0" w:color="auto"/>
            <w:left w:val="none" w:sz="0" w:space="0" w:color="auto"/>
            <w:bottom w:val="none" w:sz="0" w:space="0" w:color="auto"/>
            <w:right w:val="none" w:sz="0" w:space="0" w:color="auto"/>
          </w:divBdr>
          <w:divsChild>
            <w:div w:id="1430925118">
              <w:marLeft w:val="0"/>
              <w:marRight w:val="0"/>
              <w:marTop w:val="0"/>
              <w:marBottom w:val="0"/>
              <w:divBdr>
                <w:top w:val="none" w:sz="0" w:space="0" w:color="auto"/>
                <w:left w:val="none" w:sz="0" w:space="0" w:color="auto"/>
                <w:bottom w:val="none" w:sz="0" w:space="0" w:color="auto"/>
                <w:right w:val="none" w:sz="0" w:space="0" w:color="auto"/>
              </w:divBdr>
              <w:divsChild>
                <w:div w:id="1726178402">
                  <w:marLeft w:val="0"/>
                  <w:marRight w:val="0"/>
                  <w:marTop w:val="960"/>
                  <w:marBottom w:val="0"/>
                  <w:divBdr>
                    <w:top w:val="none" w:sz="0" w:space="0" w:color="auto"/>
                    <w:left w:val="none" w:sz="0" w:space="0" w:color="auto"/>
                    <w:bottom w:val="none" w:sz="0" w:space="0" w:color="auto"/>
                    <w:right w:val="none" w:sz="0" w:space="0" w:color="auto"/>
                  </w:divBdr>
                  <w:divsChild>
                    <w:div w:id="1028487993">
                      <w:marLeft w:val="0"/>
                      <w:marRight w:val="0"/>
                      <w:marTop w:val="0"/>
                      <w:marBottom w:val="0"/>
                      <w:divBdr>
                        <w:top w:val="none" w:sz="0" w:space="0" w:color="auto"/>
                        <w:left w:val="none" w:sz="0" w:space="0" w:color="auto"/>
                        <w:bottom w:val="none" w:sz="0" w:space="0" w:color="auto"/>
                        <w:right w:val="none" w:sz="0" w:space="0" w:color="auto"/>
                      </w:divBdr>
                    </w:div>
                  </w:divsChild>
                </w:div>
                <w:div w:id="2119787666">
                  <w:marLeft w:val="0"/>
                  <w:marRight w:val="0"/>
                  <w:marTop w:val="324"/>
                  <w:marBottom w:val="0"/>
                  <w:divBdr>
                    <w:top w:val="none" w:sz="0" w:space="0" w:color="auto"/>
                    <w:left w:val="none" w:sz="0" w:space="0" w:color="auto"/>
                    <w:bottom w:val="none" w:sz="0" w:space="0" w:color="auto"/>
                    <w:right w:val="none" w:sz="0" w:space="0" w:color="auto"/>
                  </w:divBdr>
                  <w:divsChild>
                    <w:div w:id="1780446560">
                      <w:marLeft w:val="0"/>
                      <w:marRight w:val="0"/>
                      <w:marTop w:val="0"/>
                      <w:marBottom w:val="0"/>
                      <w:divBdr>
                        <w:top w:val="none" w:sz="0" w:space="0" w:color="auto"/>
                        <w:left w:val="none" w:sz="0" w:space="0" w:color="auto"/>
                        <w:bottom w:val="none" w:sz="0" w:space="0" w:color="auto"/>
                        <w:right w:val="none" w:sz="0" w:space="0" w:color="auto"/>
                      </w:divBdr>
                      <w:divsChild>
                        <w:div w:id="1434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788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051418656">
          <w:marLeft w:val="485"/>
          <w:marRight w:val="0"/>
          <w:marTop w:val="0"/>
          <w:marBottom w:val="0"/>
          <w:divBdr>
            <w:top w:val="none" w:sz="0" w:space="0" w:color="auto"/>
            <w:left w:val="none" w:sz="0" w:space="0" w:color="auto"/>
            <w:bottom w:val="none" w:sz="0" w:space="0" w:color="auto"/>
            <w:right w:val="none" w:sz="0" w:space="0" w:color="auto"/>
          </w:divBdr>
          <w:divsChild>
            <w:div w:id="827095863">
              <w:marLeft w:val="0"/>
              <w:marRight w:val="0"/>
              <w:marTop w:val="0"/>
              <w:marBottom w:val="485"/>
              <w:divBdr>
                <w:top w:val="none" w:sz="0" w:space="0" w:color="auto"/>
                <w:left w:val="none" w:sz="0" w:space="0" w:color="auto"/>
                <w:bottom w:val="none" w:sz="0" w:space="0" w:color="auto"/>
                <w:right w:val="none" w:sz="0" w:space="0" w:color="auto"/>
              </w:divBdr>
            </w:div>
            <w:div w:id="637496768">
              <w:marLeft w:val="0"/>
              <w:marRight w:val="0"/>
              <w:marTop w:val="0"/>
              <w:marBottom w:val="485"/>
              <w:divBdr>
                <w:top w:val="single" w:sz="6" w:space="16" w:color="CFCFCF"/>
                <w:left w:val="single" w:sz="6" w:space="16" w:color="CFCFCF"/>
                <w:bottom w:val="single" w:sz="6" w:space="16" w:color="CFCFCF"/>
                <w:right w:val="single" w:sz="6" w:space="16" w:color="CFCFCF"/>
              </w:divBdr>
            </w:div>
            <w:div w:id="621571712">
              <w:marLeft w:val="0"/>
              <w:marRight w:val="0"/>
              <w:marTop w:val="0"/>
              <w:marBottom w:val="485"/>
              <w:divBdr>
                <w:top w:val="none" w:sz="0" w:space="16" w:color="auto"/>
                <w:left w:val="none" w:sz="0" w:space="16" w:color="auto"/>
                <w:bottom w:val="single" w:sz="6" w:space="16" w:color="CFCFCF"/>
                <w:right w:val="none" w:sz="0" w:space="16" w:color="auto"/>
              </w:divBdr>
            </w:div>
            <w:div w:id="510222863">
              <w:marLeft w:val="0"/>
              <w:marRight w:val="0"/>
              <w:marTop w:val="0"/>
              <w:marBottom w:val="485"/>
              <w:divBdr>
                <w:top w:val="none" w:sz="0" w:space="16" w:color="auto"/>
                <w:left w:val="none" w:sz="0" w:space="16" w:color="auto"/>
                <w:bottom w:val="single" w:sz="6" w:space="16" w:color="CFCFCF"/>
                <w:right w:val="none" w:sz="0" w:space="16" w:color="auto"/>
              </w:divBdr>
              <w:divsChild>
                <w:div w:id="1434521374">
                  <w:marLeft w:val="0"/>
                  <w:marRight w:val="0"/>
                  <w:marTop w:val="0"/>
                  <w:marBottom w:val="81"/>
                  <w:divBdr>
                    <w:top w:val="none" w:sz="0" w:space="0" w:color="auto"/>
                    <w:left w:val="none" w:sz="0" w:space="0" w:color="auto"/>
                    <w:bottom w:val="none" w:sz="0" w:space="0" w:color="auto"/>
                    <w:right w:val="none" w:sz="0" w:space="0" w:color="auto"/>
                  </w:divBdr>
                </w:div>
                <w:div w:id="75782905">
                  <w:marLeft w:val="0"/>
                  <w:marRight w:val="0"/>
                  <w:marTop w:val="0"/>
                  <w:marBottom w:val="0"/>
                  <w:divBdr>
                    <w:top w:val="none" w:sz="0" w:space="0" w:color="auto"/>
                    <w:left w:val="none" w:sz="0" w:space="0" w:color="auto"/>
                    <w:bottom w:val="none" w:sz="0" w:space="0" w:color="auto"/>
                    <w:right w:val="none" w:sz="0" w:space="0" w:color="auto"/>
                  </w:divBdr>
                  <w:divsChild>
                    <w:div w:id="118300088">
                      <w:marLeft w:val="0"/>
                      <w:marRight w:val="0"/>
                      <w:marTop w:val="0"/>
                      <w:marBottom w:val="0"/>
                      <w:divBdr>
                        <w:top w:val="none" w:sz="0" w:space="0" w:color="auto"/>
                        <w:left w:val="none" w:sz="0" w:space="0" w:color="auto"/>
                        <w:bottom w:val="none" w:sz="0" w:space="0" w:color="auto"/>
                        <w:right w:val="none" w:sz="0" w:space="0" w:color="auto"/>
                      </w:divBdr>
                    </w:div>
                    <w:div w:id="310791187">
                      <w:marLeft w:val="0"/>
                      <w:marRight w:val="0"/>
                      <w:marTop w:val="0"/>
                      <w:marBottom w:val="0"/>
                      <w:divBdr>
                        <w:top w:val="none" w:sz="0" w:space="0" w:color="auto"/>
                        <w:left w:val="none" w:sz="0" w:space="0" w:color="auto"/>
                        <w:bottom w:val="none" w:sz="0" w:space="0" w:color="auto"/>
                        <w:right w:val="none" w:sz="0" w:space="0" w:color="auto"/>
                      </w:divBdr>
                      <w:divsChild>
                        <w:div w:id="450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7937">
              <w:marLeft w:val="0"/>
              <w:marRight w:val="0"/>
              <w:marTop w:val="0"/>
              <w:marBottom w:val="485"/>
              <w:divBdr>
                <w:top w:val="none" w:sz="0" w:space="0" w:color="auto"/>
                <w:left w:val="none" w:sz="0" w:space="0" w:color="auto"/>
                <w:bottom w:val="none" w:sz="0" w:space="0" w:color="auto"/>
                <w:right w:val="none" w:sz="0" w:space="0" w:color="auto"/>
              </w:divBdr>
            </w:div>
            <w:div w:id="1189414277">
              <w:marLeft w:val="0"/>
              <w:marRight w:val="0"/>
              <w:marTop w:val="0"/>
              <w:marBottom w:val="485"/>
              <w:divBdr>
                <w:top w:val="single" w:sz="6" w:space="8" w:color="FB8C00"/>
                <w:left w:val="single" w:sz="6" w:space="8" w:color="FB8C00"/>
                <w:bottom w:val="single" w:sz="6" w:space="8" w:color="FB8C00"/>
                <w:right w:val="single" w:sz="6" w:space="8" w:color="FB8C00"/>
              </w:divBdr>
              <w:divsChild>
                <w:div w:id="508983039">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 w:id="1279722104">
      <w:bodyDiv w:val="1"/>
      <w:marLeft w:val="0"/>
      <w:marRight w:val="0"/>
      <w:marTop w:val="0"/>
      <w:marBottom w:val="0"/>
      <w:divBdr>
        <w:top w:val="none" w:sz="0" w:space="0" w:color="auto"/>
        <w:left w:val="none" w:sz="0" w:space="0" w:color="auto"/>
        <w:bottom w:val="none" w:sz="0" w:space="0" w:color="auto"/>
        <w:right w:val="none" w:sz="0" w:space="0" w:color="auto"/>
      </w:divBdr>
    </w:div>
    <w:div w:id="1294402990">
      <w:bodyDiv w:val="1"/>
      <w:marLeft w:val="0"/>
      <w:marRight w:val="0"/>
      <w:marTop w:val="0"/>
      <w:marBottom w:val="0"/>
      <w:divBdr>
        <w:top w:val="none" w:sz="0" w:space="0" w:color="auto"/>
        <w:left w:val="none" w:sz="0" w:space="0" w:color="auto"/>
        <w:bottom w:val="none" w:sz="0" w:space="0" w:color="auto"/>
        <w:right w:val="none" w:sz="0" w:space="0" w:color="auto"/>
      </w:divBdr>
      <w:divsChild>
        <w:div w:id="574559068">
          <w:marLeft w:val="0"/>
          <w:marRight w:val="0"/>
          <w:marTop w:val="0"/>
          <w:marBottom w:val="351"/>
          <w:divBdr>
            <w:top w:val="none" w:sz="0" w:space="0" w:color="auto"/>
            <w:left w:val="none" w:sz="0" w:space="0" w:color="auto"/>
            <w:bottom w:val="none" w:sz="0" w:space="0" w:color="auto"/>
            <w:right w:val="none" w:sz="0" w:space="0" w:color="auto"/>
          </w:divBdr>
          <w:divsChild>
            <w:div w:id="1666938025">
              <w:marLeft w:val="0"/>
              <w:marRight w:val="0"/>
              <w:marTop w:val="0"/>
              <w:marBottom w:val="0"/>
              <w:divBdr>
                <w:top w:val="none" w:sz="0" w:space="0" w:color="auto"/>
                <w:left w:val="none" w:sz="0" w:space="0" w:color="auto"/>
                <w:bottom w:val="none" w:sz="0" w:space="0" w:color="auto"/>
                <w:right w:val="none" w:sz="0" w:space="0" w:color="auto"/>
              </w:divBdr>
              <w:divsChild>
                <w:div w:id="40251128">
                  <w:marLeft w:val="0"/>
                  <w:marRight w:val="0"/>
                  <w:marTop w:val="0"/>
                  <w:marBottom w:val="0"/>
                  <w:divBdr>
                    <w:top w:val="none" w:sz="0" w:space="0" w:color="auto"/>
                    <w:left w:val="none" w:sz="0" w:space="0" w:color="auto"/>
                    <w:bottom w:val="none" w:sz="0" w:space="0" w:color="auto"/>
                    <w:right w:val="none" w:sz="0" w:space="0" w:color="auto"/>
                  </w:divBdr>
                  <w:divsChild>
                    <w:div w:id="851604855">
                      <w:marLeft w:val="0"/>
                      <w:marRight w:val="0"/>
                      <w:marTop w:val="0"/>
                      <w:marBottom w:val="0"/>
                      <w:divBdr>
                        <w:top w:val="none" w:sz="0" w:space="0" w:color="auto"/>
                        <w:left w:val="none" w:sz="0" w:space="0" w:color="auto"/>
                        <w:bottom w:val="none" w:sz="0" w:space="0" w:color="auto"/>
                        <w:right w:val="none" w:sz="0" w:space="0" w:color="auto"/>
                      </w:divBdr>
                      <w:divsChild>
                        <w:div w:id="16535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8001">
                  <w:marLeft w:val="0"/>
                  <w:marRight w:val="0"/>
                  <w:marTop w:val="0"/>
                  <w:marBottom w:val="0"/>
                  <w:divBdr>
                    <w:top w:val="none" w:sz="0" w:space="0" w:color="auto"/>
                    <w:left w:val="none" w:sz="0" w:space="0" w:color="auto"/>
                    <w:bottom w:val="none" w:sz="0" w:space="0" w:color="auto"/>
                    <w:right w:val="none" w:sz="0" w:space="0" w:color="auto"/>
                  </w:divBdr>
                  <w:divsChild>
                    <w:div w:id="813302996">
                      <w:marLeft w:val="0"/>
                      <w:marRight w:val="0"/>
                      <w:marTop w:val="0"/>
                      <w:marBottom w:val="0"/>
                      <w:divBdr>
                        <w:top w:val="none" w:sz="0" w:space="0" w:color="auto"/>
                        <w:left w:val="none" w:sz="0" w:space="0" w:color="auto"/>
                        <w:bottom w:val="none" w:sz="0" w:space="0" w:color="auto"/>
                        <w:right w:val="none" w:sz="0" w:space="0" w:color="auto"/>
                      </w:divBdr>
                      <w:divsChild>
                        <w:div w:id="1143307557">
                          <w:marLeft w:val="0"/>
                          <w:marRight w:val="0"/>
                          <w:marTop w:val="0"/>
                          <w:marBottom w:val="0"/>
                          <w:divBdr>
                            <w:top w:val="none" w:sz="0" w:space="0" w:color="auto"/>
                            <w:left w:val="none" w:sz="0" w:space="0" w:color="auto"/>
                            <w:bottom w:val="none" w:sz="0" w:space="0" w:color="auto"/>
                            <w:right w:val="none" w:sz="0" w:space="0" w:color="auto"/>
                          </w:divBdr>
                          <w:divsChild>
                            <w:div w:id="107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2743">
      <w:bodyDiv w:val="1"/>
      <w:marLeft w:val="0"/>
      <w:marRight w:val="0"/>
      <w:marTop w:val="0"/>
      <w:marBottom w:val="0"/>
      <w:divBdr>
        <w:top w:val="none" w:sz="0" w:space="0" w:color="auto"/>
        <w:left w:val="none" w:sz="0" w:space="0" w:color="auto"/>
        <w:bottom w:val="none" w:sz="0" w:space="0" w:color="auto"/>
        <w:right w:val="none" w:sz="0" w:space="0" w:color="auto"/>
      </w:divBdr>
    </w:div>
    <w:div w:id="1511720680">
      <w:bodyDiv w:val="1"/>
      <w:marLeft w:val="0"/>
      <w:marRight w:val="0"/>
      <w:marTop w:val="0"/>
      <w:marBottom w:val="0"/>
      <w:divBdr>
        <w:top w:val="none" w:sz="0" w:space="0" w:color="auto"/>
        <w:left w:val="none" w:sz="0" w:space="0" w:color="auto"/>
        <w:bottom w:val="none" w:sz="0" w:space="0" w:color="auto"/>
        <w:right w:val="none" w:sz="0" w:space="0" w:color="auto"/>
      </w:divBdr>
    </w:div>
    <w:div w:id="1733962912">
      <w:bodyDiv w:val="1"/>
      <w:marLeft w:val="0"/>
      <w:marRight w:val="0"/>
      <w:marTop w:val="0"/>
      <w:marBottom w:val="0"/>
      <w:divBdr>
        <w:top w:val="none" w:sz="0" w:space="0" w:color="auto"/>
        <w:left w:val="none" w:sz="0" w:space="0" w:color="auto"/>
        <w:bottom w:val="none" w:sz="0" w:space="0" w:color="auto"/>
        <w:right w:val="none" w:sz="0" w:space="0" w:color="auto"/>
      </w:divBdr>
    </w:div>
    <w:div w:id="1870483468">
      <w:bodyDiv w:val="1"/>
      <w:marLeft w:val="0"/>
      <w:marRight w:val="0"/>
      <w:marTop w:val="0"/>
      <w:marBottom w:val="0"/>
      <w:divBdr>
        <w:top w:val="none" w:sz="0" w:space="0" w:color="auto"/>
        <w:left w:val="none" w:sz="0" w:space="0" w:color="auto"/>
        <w:bottom w:val="none" w:sz="0" w:space="0" w:color="auto"/>
        <w:right w:val="none" w:sz="0" w:space="0" w:color="auto"/>
      </w:divBdr>
    </w:div>
    <w:div w:id="2015456506">
      <w:bodyDiv w:val="1"/>
      <w:marLeft w:val="0"/>
      <w:marRight w:val="0"/>
      <w:marTop w:val="0"/>
      <w:marBottom w:val="0"/>
      <w:divBdr>
        <w:top w:val="none" w:sz="0" w:space="0" w:color="auto"/>
        <w:left w:val="none" w:sz="0" w:space="0" w:color="auto"/>
        <w:bottom w:val="none" w:sz="0" w:space="0" w:color="auto"/>
        <w:right w:val="none" w:sz="0" w:space="0" w:color="auto"/>
      </w:divBdr>
    </w:div>
    <w:div w:id="2054621835">
      <w:bodyDiv w:val="1"/>
      <w:marLeft w:val="0"/>
      <w:marRight w:val="0"/>
      <w:marTop w:val="0"/>
      <w:marBottom w:val="0"/>
      <w:divBdr>
        <w:top w:val="none" w:sz="0" w:space="0" w:color="auto"/>
        <w:left w:val="none" w:sz="0" w:space="0" w:color="auto"/>
        <w:bottom w:val="none" w:sz="0" w:space="0" w:color="auto"/>
        <w:right w:val="none" w:sz="0" w:space="0" w:color="auto"/>
      </w:divBdr>
    </w:div>
    <w:div w:id="2119134845">
      <w:bodyDiv w:val="1"/>
      <w:marLeft w:val="0"/>
      <w:marRight w:val="0"/>
      <w:marTop w:val="0"/>
      <w:marBottom w:val="0"/>
      <w:divBdr>
        <w:top w:val="none" w:sz="0" w:space="0" w:color="auto"/>
        <w:left w:val="none" w:sz="0" w:space="0" w:color="auto"/>
        <w:bottom w:val="none" w:sz="0" w:space="0" w:color="auto"/>
        <w:right w:val="none" w:sz="0" w:space="0" w:color="auto"/>
      </w:divBdr>
    </w:div>
    <w:div w:id="2138066076">
      <w:bodyDiv w:val="1"/>
      <w:marLeft w:val="0"/>
      <w:marRight w:val="0"/>
      <w:marTop w:val="0"/>
      <w:marBottom w:val="0"/>
      <w:divBdr>
        <w:top w:val="none" w:sz="0" w:space="0" w:color="auto"/>
        <w:left w:val="none" w:sz="0" w:space="0" w:color="auto"/>
        <w:bottom w:val="none" w:sz="0" w:space="0" w:color="auto"/>
        <w:right w:val="none" w:sz="0" w:space="0" w:color="auto"/>
      </w:divBdr>
    </w:div>
    <w:div w:id="21427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9607-92FD-4314-8EE2-99928A00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25</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279</cp:revision>
  <cp:lastPrinted>2019-09-04T15:43:00Z</cp:lastPrinted>
  <dcterms:created xsi:type="dcterms:W3CDTF">2016-02-06T12:03:00Z</dcterms:created>
  <dcterms:modified xsi:type="dcterms:W3CDTF">2019-09-04T15:44:00Z</dcterms:modified>
</cp:coreProperties>
</file>